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pPr>
      <w:r>
        <w:rPr>
          <w:sz w:val="20"/>
          <w:b w:val="on"/>
        </w:rPr>
        <w:t xml:space="preserve">Название документа</w:t>
      </w:r>
    </w:p>
    <w:p>
      <w:pPr>
        <w:pStyle w:val="0"/>
        <w:jc w:val="both"/>
      </w:pPr>
      <w:r>
        <w:rPr>
          <w:sz w:val="20"/>
        </w:rPr>
        <w:t xml:space="preserve">Решение Думы Города Томска от 21.09.2010 N 1596</w:t>
      </w:r>
    </w:p>
    <w:p>
      <w:pPr>
        <w:pStyle w:val="0"/>
        <w:jc w:val="both"/>
      </w:pPr>
      <w:r>
        <w:rPr>
          <w:sz w:val="20"/>
        </w:rPr>
        <w:t xml:space="preserve">(ред. от 02.11.2021)</w:t>
      </w:r>
    </w:p>
    <w:p>
      <w:pPr>
        <w:pStyle w:val="0"/>
        <w:jc w:val="both"/>
      </w:pPr>
      <w:r>
        <w:rPr>
          <w:sz w:val="20"/>
        </w:rPr>
        <w:t xml:space="preserve">"О взимании земельного налога на территории муниципального образования "Город Томск"</w:t>
      </w:r>
    </w:p>
    <w:p>
      <w:pPr>
        <w:pStyle w:val="0"/>
        <w:jc w:val="both"/>
      </w:pPr>
      <w:r>
        <w:rPr>
          <w:sz w:val="20"/>
        </w:rPr>
        <w:t xml:space="preserve">(вместе с "Положением о взимании земельного налога на территории муниципального образования "Город Томск")</w:t>
      </w:r>
    </w:p>
    <w:p>
      <w:pPr>
        <w:pStyle w:val="0"/>
      </w:pPr>
      <w:r>
        <w:rPr>
          <w:sz w:val="20"/>
          <w:b w:val="on"/>
        </w:rPr>
        <w:t xml:space="preserve">Источник публикации</w:t>
      </w:r>
    </w:p>
    <w:p>
      <w:pPr>
        <w:pStyle w:val="0"/>
        <w:jc w:val="both"/>
      </w:pPr>
      <w:r>
        <w:rPr>
          <w:sz w:val="20"/>
        </w:rPr>
        <w:t xml:space="preserve">В данном виде документ опубликован не был.</w:t>
      </w:r>
    </w:p>
    <w:p>
      <w:pPr>
        <w:pStyle w:val="0"/>
        <w:jc w:val="both"/>
      </w:pPr>
      <w:r>
        <w:rPr>
          <w:sz w:val="20"/>
        </w:rPr>
        <w:t xml:space="preserve">Первоначальный текст документа опубликован в издании</w:t>
      </w:r>
    </w:p>
    <w:p>
      <w:pPr>
        <w:pStyle w:val="0"/>
        <w:jc w:val="both"/>
      </w:pPr>
      <w:r>
        <w:rPr>
          <w:sz w:val="20"/>
        </w:rPr>
        <w:t xml:space="preserve">"Сборник официальных материалов муниципального образования "Город Томск", 23.09.2010, N 41.1.</w:t>
      </w:r>
    </w:p>
    <w:p>
      <w:pPr>
        <w:pStyle w:val="0"/>
        <w:jc w:val="both"/>
      </w:pPr>
      <w:r>
        <w:rPr>
          <w:sz w:val="20"/>
        </w:rPr>
        <w:t xml:space="preserve">Информацию о публикации документов, создающих данную редакцию, см. в справке к этим документам.</w:t>
      </w:r>
    </w:p>
    <w:p>
      <w:pPr>
        <w:pStyle w:val="0"/>
      </w:pPr>
      <w:r>
        <w:rPr>
          <w:sz w:val="20"/>
          <w:b w:val="on"/>
        </w:rPr>
        <w:t xml:space="preserve">Примечание к документу</w:t>
      </w:r>
    </w:p>
    <w:p>
      <w:pPr>
        <w:pStyle w:val="0"/>
        <w:jc w:val="both"/>
      </w:pPr>
      <w:r>
        <w:rPr>
          <w:sz w:val="20"/>
        </w:rPr>
        <w:t xml:space="preserve">Начало действия редакции - 12.11.2021.</w:t>
      </w:r>
    </w:p>
    <w:p>
      <w:pPr>
        <w:pStyle w:val="0"/>
        <w:jc w:val="both"/>
      </w:pPr>
      <w:r>
        <w:rPr>
          <w:sz w:val="20"/>
        </w:rPr>
        <w:t xml:space="preserve">Изменения, внесенные </w:t>
      </w:r>
      <w:r>
        <w:rPr>
          <w:sz w:val="20"/>
        </w:rPr>
        <w:t xml:space="preserve">решением</w:t>
      </w:r>
      <w:r>
        <w:rPr>
          <w:sz w:val="20"/>
        </w:rPr>
        <w:t xml:space="preserve"> Думы Города Томска от 02.11.2021 N 278, </w:t>
      </w:r>
      <w:r>
        <w:rPr>
          <w:sz w:val="20"/>
        </w:rPr>
        <w:t xml:space="preserve">вступили</w:t>
      </w:r>
      <w:r>
        <w:rPr>
          <w:sz w:val="20"/>
        </w:rPr>
        <w:t xml:space="preserve"> в силу после официального опубликования (опубликовано в "Сборнике официальных материалов муниципального образования "Город Томск" - 11.11.2021).</w:t>
      </w:r>
    </w:p>
    <w:p>
      <w:pPr>
        <w:pStyle w:val="0"/>
        <w:spacing w:before="200" w:line-rule="auto"/>
      </w:pPr>
      <w:r>
        <w:rPr>
          <w:sz w:val="20"/>
          <w:b w:val="on"/>
        </w:rPr>
        <w:t xml:space="preserve">Текст документа</w:t>
      </w:r>
    </w:p>
    <w:p>
      <w:pPr>
        <w:pStyle w:val="0"/>
        <w:outlineLvl w:val="0"/>
        <w:jc w:val="both"/>
      </w:pPr>
      <w:r>
        <w:rPr>
          <w:sz w:val="20"/>
        </w:rPr>
      </w:r>
    </w:p>
    <w:p>
      <w:pPr>
        <w:pStyle w:val="2"/>
        <w:outlineLvl w:val="0"/>
        <w:jc w:val="center"/>
      </w:pPr>
      <w:r>
        <w:rPr>
          <w:sz w:val="20"/>
        </w:rPr>
        <w:t xml:space="preserve">ДУМА ГОРОДА ТОМСКА</w:t>
      </w:r>
    </w:p>
    <w:p>
      <w:pPr>
        <w:pStyle w:val="2"/>
        <w:jc w:val="center"/>
      </w:pPr>
      <w:r>
        <w:rPr>
          <w:sz w:val="20"/>
        </w:rPr>
      </w:r>
    </w:p>
    <w:p>
      <w:pPr>
        <w:pStyle w:val="2"/>
        <w:jc w:val="center"/>
      </w:pPr>
      <w:r>
        <w:rPr>
          <w:sz w:val="20"/>
        </w:rPr>
        <w:t xml:space="preserve">РЕШЕНИЕ</w:t>
      </w:r>
    </w:p>
    <w:p>
      <w:pPr>
        <w:pStyle w:val="2"/>
        <w:jc w:val="center"/>
      </w:pPr>
      <w:r>
        <w:rPr>
          <w:sz w:val="20"/>
        </w:rPr>
        <w:t xml:space="preserve">от 21 сентября 2010 г. N 1596</w:t>
      </w:r>
    </w:p>
    <w:p>
      <w:pPr>
        <w:pStyle w:val="2"/>
        <w:jc w:val="center"/>
      </w:pPr>
      <w:r>
        <w:rPr>
          <w:sz w:val="20"/>
        </w:rPr>
      </w:r>
    </w:p>
    <w:p>
      <w:pPr>
        <w:pStyle w:val="2"/>
        <w:jc w:val="center"/>
      </w:pPr>
      <w:r>
        <w:rPr>
          <w:sz w:val="20"/>
        </w:rPr>
        <w:t xml:space="preserve">О ВЗИМАНИИ ЗЕМЕЛЬНОГО НАЛОГА НА ТЕРРИТОРИИ</w:t>
      </w:r>
    </w:p>
    <w:p>
      <w:pPr>
        <w:pStyle w:val="2"/>
        <w:jc w:val="center"/>
      </w:pPr>
      <w:r>
        <w:rPr>
          <w:sz w:val="20"/>
        </w:rPr>
        <w:t xml:space="preserve">МУНИЦИПАЛЬНОГО ОБРАЗОВАНИЯ "ГОРОД ТОМСК"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Думы г. Томска</w:t>
            </w:r>
          </w:p>
          <w:p>
            <w:pPr>
              <w:pStyle w:val="0"/>
              <w:jc w:val="center"/>
            </w:pPr>
            <w:r>
              <w:rPr>
                <w:sz w:val="20"/>
                <w:color w:val="392c69"/>
              </w:rPr>
              <w:t xml:space="preserve">от 01.03.2011 </w:t>
            </w:r>
            <w:r>
              <w:rPr>
                <w:sz w:val="20"/>
                <w:color w:val="392c69"/>
              </w:rPr>
              <w:t xml:space="preserve">N 87</w:t>
            </w:r>
            <w:r>
              <w:rPr>
                <w:sz w:val="20"/>
                <w:color w:val="392c69"/>
              </w:rPr>
              <w:t xml:space="preserve">, от 05.04.2011 </w:t>
            </w:r>
            <w:r>
              <w:rPr>
                <w:sz w:val="20"/>
                <w:color w:val="392c69"/>
              </w:rPr>
              <w:t xml:space="preserve">N 112</w:t>
            </w:r>
            <w:r>
              <w:rPr>
                <w:sz w:val="20"/>
                <w:color w:val="392c69"/>
              </w:rPr>
              <w:t xml:space="preserve">, от 04.09.2012 </w:t>
            </w:r>
            <w:r>
              <w:rPr>
                <w:sz w:val="20"/>
                <w:color w:val="392c69"/>
              </w:rPr>
              <w:t xml:space="preserve">N 488</w:t>
            </w:r>
            <w:r>
              <w:rPr>
                <w:sz w:val="20"/>
                <w:color w:val="392c69"/>
              </w:rPr>
              <w:t xml:space="preserve">,</w:t>
            </w:r>
          </w:p>
          <w:p>
            <w:pPr>
              <w:pStyle w:val="0"/>
              <w:jc w:val="center"/>
            </w:pPr>
            <w:r>
              <w:rPr>
                <w:sz w:val="20"/>
                <w:color w:val="392c69"/>
              </w:rPr>
              <w:t xml:space="preserve">от 05.11.2013 </w:t>
            </w:r>
            <w:r>
              <w:rPr>
                <w:sz w:val="20"/>
                <w:color w:val="392c69"/>
              </w:rPr>
              <w:t xml:space="preserve">N 870</w:t>
            </w:r>
            <w:r>
              <w:rPr>
                <w:sz w:val="20"/>
                <w:color w:val="392c69"/>
              </w:rPr>
              <w:t xml:space="preserve">, от 25.04.2014 </w:t>
            </w:r>
            <w:r>
              <w:rPr>
                <w:sz w:val="20"/>
                <w:color w:val="392c69"/>
              </w:rPr>
              <w:t xml:space="preserve">N 991</w:t>
            </w:r>
            <w:r>
              <w:rPr>
                <w:sz w:val="20"/>
                <w:color w:val="392c69"/>
              </w:rPr>
              <w:t xml:space="preserve">, от 11.11.2014 </w:t>
            </w:r>
            <w:r>
              <w:rPr>
                <w:sz w:val="20"/>
                <w:color w:val="392c69"/>
              </w:rPr>
              <w:t xml:space="preserve">N 1146</w:t>
            </w:r>
            <w:r>
              <w:rPr>
                <w:sz w:val="20"/>
                <w:color w:val="392c69"/>
              </w:rPr>
              <w:t xml:space="preserve">,</w:t>
            </w:r>
          </w:p>
          <w:p>
            <w:pPr>
              <w:pStyle w:val="0"/>
              <w:jc w:val="center"/>
            </w:pPr>
            <w:r>
              <w:rPr>
                <w:sz w:val="20"/>
                <w:color w:val="392c69"/>
              </w:rPr>
              <w:t xml:space="preserve">от 03.03.2015 </w:t>
            </w:r>
            <w:r>
              <w:rPr>
                <w:sz w:val="20"/>
                <w:color w:val="392c69"/>
              </w:rPr>
              <w:t xml:space="preserve">N 1251</w:t>
            </w:r>
            <w:r>
              <w:rPr>
                <w:sz w:val="20"/>
                <w:color w:val="392c69"/>
              </w:rPr>
              <w:t xml:space="preserve">, от 03.11.2015 </w:t>
            </w:r>
            <w:r>
              <w:rPr>
                <w:sz w:val="20"/>
                <w:color w:val="392c69"/>
              </w:rPr>
              <w:t xml:space="preserve">N 34</w:t>
            </w:r>
            <w:r>
              <w:rPr>
                <w:sz w:val="20"/>
                <w:color w:val="392c69"/>
              </w:rPr>
              <w:t xml:space="preserve">, от 04.10.2016 </w:t>
            </w:r>
            <w:r>
              <w:rPr>
                <w:sz w:val="20"/>
                <w:color w:val="392c69"/>
              </w:rPr>
              <w:t xml:space="preserve">N 368</w:t>
            </w:r>
            <w:r>
              <w:rPr>
                <w:sz w:val="20"/>
                <w:color w:val="392c69"/>
              </w:rPr>
              <w:t xml:space="preserve">,</w:t>
            </w:r>
          </w:p>
          <w:p>
            <w:pPr>
              <w:pStyle w:val="0"/>
              <w:jc w:val="center"/>
            </w:pPr>
            <w:r>
              <w:rPr>
                <w:sz w:val="20"/>
                <w:color w:val="392c69"/>
              </w:rPr>
              <w:t xml:space="preserve">от 01.11.2016 </w:t>
            </w:r>
            <w:r>
              <w:rPr>
                <w:sz w:val="20"/>
                <w:color w:val="392c69"/>
              </w:rPr>
              <w:t xml:space="preserve">N 394</w:t>
            </w:r>
            <w:r>
              <w:rPr>
                <w:sz w:val="20"/>
                <w:color w:val="392c69"/>
              </w:rPr>
              <w:t xml:space="preserve">, от 13.06.2017 </w:t>
            </w:r>
            <w:r>
              <w:rPr>
                <w:sz w:val="20"/>
                <w:color w:val="392c69"/>
              </w:rPr>
              <w:t xml:space="preserve">N 564</w:t>
            </w:r>
            <w:r>
              <w:rPr>
                <w:sz w:val="20"/>
                <w:color w:val="392c69"/>
              </w:rPr>
              <w:t xml:space="preserve">, от 04.07.2017 </w:t>
            </w:r>
            <w:r>
              <w:rPr>
                <w:sz w:val="20"/>
                <w:color w:val="392c69"/>
              </w:rPr>
              <w:t xml:space="preserve">N 577</w:t>
            </w:r>
            <w:r>
              <w:rPr>
                <w:sz w:val="20"/>
                <w:color w:val="392c69"/>
              </w:rPr>
              <w:t xml:space="preserve">,</w:t>
            </w:r>
          </w:p>
          <w:p>
            <w:pPr>
              <w:pStyle w:val="0"/>
              <w:jc w:val="center"/>
            </w:pPr>
            <w:r>
              <w:rPr>
                <w:sz w:val="20"/>
                <w:color w:val="392c69"/>
              </w:rPr>
              <w:t xml:space="preserve">от 07.11.2017 </w:t>
            </w:r>
            <w:r>
              <w:rPr>
                <w:sz w:val="20"/>
                <w:color w:val="392c69"/>
              </w:rPr>
              <w:t xml:space="preserve">N 650</w:t>
            </w:r>
            <w:r>
              <w:rPr>
                <w:sz w:val="20"/>
                <w:color w:val="392c69"/>
              </w:rPr>
              <w:t xml:space="preserve">, от 03.04.2018 </w:t>
            </w:r>
            <w:r>
              <w:rPr>
                <w:sz w:val="20"/>
                <w:color w:val="392c69"/>
              </w:rPr>
              <w:t xml:space="preserve">N 796</w:t>
            </w:r>
            <w:r>
              <w:rPr>
                <w:sz w:val="20"/>
                <w:color w:val="392c69"/>
              </w:rPr>
              <w:t xml:space="preserve">, от 04.12.2018 </w:t>
            </w:r>
            <w:r>
              <w:rPr>
                <w:sz w:val="20"/>
                <w:color w:val="392c69"/>
              </w:rPr>
              <w:t xml:space="preserve">N 983</w:t>
            </w:r>
            <w:r>
              <w:rPr>
                <w:sz w:val="20"/>
                <w:color w:val="392c69"/>
              </w:rPr>
              <w:t xml:space="preserve">,</w:t>
            </w:r>
          </w:p>
          <w:p>
            <w:pPr>
              <w:pStyle w:val="0"/>
              <w:jc w:val="center"/>
            </w:pPr>
            <w:r>
              <w:rPr>
                <w:sz w:val="20"/>
                <w:color w:val="392c69"/>
              </w:rPr>
              <w:t xml:space="preserve">от 04.12.2018 </w:t>
            </w:r>
            <w:r>
              <w:rPr>
                <w:sz w:val="20"/>
                <w:color w:val="392c69"/>
              </w:rPr>
              <w:t xml:space="preserve">N 984</w:t>
            </w:r>
            <w:r>
              <w:rPr>
                <w:sz w:val="20"/>
                <w:color w:val="392c69"/>
              </w:rPr>
              <w:t xml:space="preserve">, от 05.02.2019 </w:t>
            </w:r>
            <w:r>
              <w:rPr>
                <w:sz w:val="20"/>
                <w:color w:val="392c69"/>
              </w:rPr>
              <w:t xml:space="preserve">N 1032</w:t>
            </w:r>
            <w:r>
              <w:rPr>
                <w:sz w:val="20"/>
                <w:color w:val="392c69"/>
              </w:rPr>
              <w:t xml:space="preserve">, от 27.08.2019 </w:t>
            </w:r>
            <w:r>
              <w:rPr>
                <w:sz w:val="20"/>
                <w:color w:val="392c69"/>
              </w:rPr>
              <w:t xml:space="preserve">N 1140</w:t>
            </w:r>
            <w:r>
              <w:rPr>
                <w:sz w:val="20"/>
                <w:color w:val="392c69"/>
              </w:rPr>
              <w:t xml:space="preserve">,</w:t>
            </w:r>
          </w:p>
          <w:p>
            <w:pPr>
              <w:pStyle w:val="0"/>
              <w:jc w:val="center"/>
            </w:pPr>
            <w:r>
              <w:rPr>
                <w:sz w:val="20"/>
                <w:color w:val="392c69"/>
              </w:rPr>
              <w:t xml:space="preserve">от 01.10.2019 </w:t>
            </w:r>
            <w:r>
              <w:rPr>
                <w:sz w:val="20"/>
                <w:color w:val="392c69"/>
              </w:rPr>
              <w:t xml:space="preserve">N 1165</w:t>
            </w:r>
            <w:r>
              <w:rPr>
                <w:sz w:val="20"/>
                <w:color w:val="392c69"/>
              </w:rPr>
              <w:t xml:space="preserve">, от 07.07.2020 </w:t>
            </w:r>
            <w:r>
              <w:rPr>
                <w:sz w:val="20"/>
                <w:color w:val="392c69"/>
              </w:rPr>
              <w:t xml:space="preserve">N 1381</w:t>
            </w:r>
            <w:r>
              <w:rPr>
                <w:sz w:val="20"/>
                <w:color w:val="392c69"/>
              </w:rPr>
              <w:t xml:space="preserve">, от 02.11.2021 </w:t>
            </w:r>
            <w:r>
              <w:rPr>
                <w:sz w:val="20"/>
                <w:color w:val="392c69"/>
              </w:rPr>
              <w:t xml:space="preserve">N 278</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приведения муниципальных правовых актов в соответствие с действующим законодательством, руководствуясь Налоговым </w:t>
      </w:r>
      <w:r>
        <w:rPr>
          <w:sz w:val="20"/>
        </w:rPr>
        <w:t xml:space="preserve">кодексом</w:t>
      </w:r>
      <w:r>
        <w:rPr>
          <w:sz w:val="20"/>
        </w:rPr>
        <w:t xml:space="preserve"> Российской Федерации, Федеральным </w:t>
      </w:r>
      <w:r>
        <w:rPr>
          <w:sz w:val="20"/>
        </w:rPr>
        <w:t xml:space="preserve">законом</w:t>
      </w:r>
      <w:r>
        <w:rPr>
          <w:sz w:val="20"/>
        </w:rPr>
        <w:t xml:space="preserve"> от 06.10.2003 N 131-ФЗ "Об общих принципах организации местного самоуправления в Российской Федерации" и </w:t>
      </w:r>
      <w:r>
        <w:rPr>
          <w:sz w:val="20"/>
        </w:rPr>
        <w:t xml:space="preserve">Уставом</w:t>
      </w:r>
      <w:r>
        <w:rPr>
          <w:sz w:val="20"/>
        </w:rPr>
        <w:t xml:space="preserve"> Города Томска, Дума решила:</w:t>
      </w:r>
    </w:p>
    <w:p>
      <w:pPr>
        <w:pStyle w:val="0"/>
        <w:spacing w:before="200" w:line-rule="auto"/>
        <w:ind w:firstLine="540"/>
        <w:jc w:val="both"/>
      </w:pPr>
      <w:r>
        <w:rPr>
          <w:sz w:val="20"/>
        </w:rPr>
        <w:t xml:space="preserve">1. Утвердить </w:t>
      </w:r>
      <w:r>
        <w:rPr>
          <w:sz w:val="20"/>
        </w:rPr>
        <w:t xml:space="preserve">Положение</w:t>
      </w:r>
      <w:r>
        <w:rPr>
          <w:sz w:val="20"/>
        </w:rPr>
        <w:t xml:space="preserve"> о взимании земельного налога на территории муниципального образования "Город Томск" согласно приложению к настоящему решению.</w:t>
      </w:r>
    </w:p>
    <w:p>
      <w:pPr>
        <w:pStyle w:val="0"/>
        <w:jc w:val="both"/>
      </w:pPr>
      <w:r>
        <w:rPr>
          <w:sz w:val="20"/>
        </w:rPr>
        <w:t xml:space="preserve">(п. 1 в ред. </w:t>
      </w:r>
      <w:r>
        <w:rPr>
          <w:sz w:val="20"/>
        </w:rPr>
        <w:t xml:space="preserve">решения</w:t>
      </w:r>
      <w:r>
        <w:rPr>
          <w:sz w:val="20"/>
        </w:rPr>
        <w:t xml:space="preserve"> Думы г. Томска от 03.03.2015 N 1251)</w:t>
      </w:r>
    </w:p>
    <w:p>
      <w:pPr>
        <w:pStyle w:val="0"/>
        <w:spacing w:before="200" w:line-rule="auto"/>
        <w:ind w:firstLine="540"/>
        <w:jc w:val="both"/>
      </w:pPr>
      <w:r>
        <w:rPr>
          <w:sz w:val="20"/>
        </w:rPr>
        <w:t xml:space="preserve">2. Отменить:</w:t>
      </w:r>
    </w:p>
    <w:p>
      <w:pPr>
        <w:pStyle w:val="0"/>
        <w:spacing w:before="200" w:line-rule="auto"/>
        <w:ind w:firstLine="540"/>
        <w:jc w:val="both"/>
      </w:pPr>
      <w:r>
        <w:rPr>
          <w:sz w:val="20"/>
        </w:rPr>
        <w:t xml:space="preserve">- </w:t>
      </w:r>
      <w:r>
        <w:rPr>
          <w:sz w:val="20"/>
        </w:rPr>
        <w:t xml:space="preserve">пункт 1</w:t>
      </w:r>
      <w:r>
        <w:rPr>
          <w:sz w:val="20"/>
        </w:rPr>
        <w:t xml:space="preserve"> решения Думы города Томска от 31.10.2006 N 320 "О взимании земельного налога на территории муниципального образования "Город Томск", приложение к решению Думы города Томска от 31.10.2006 N 320 "О взимании земельного налога на территории муниципального образования "Город Томск";</w:t>
      </w:r>
    </w:p>
    <w:p>
      <w:pPr>
        <w:pStyle w:val="0"/>
        <w:spacing w:before="200" w:line-rule="auto"/>
        <w:ind w:firstLine="540"/>
        <w:jc w:val="both"/>
      </w:pPr>
      <w:r>
        <w:rPr>
          <w:sz w:val="20"/>
        </w:rPr>
        <w:t xml:space="preserve">- </w:t>
      </w:r>
      <w:r>
        <w:rPr>
          <w:sz w:val="20"/>
        </w:rPr>
        <w:t xml:space="preserve">решение</w:t>
      </w:r>
      <w:r>
        <w:rPr>
          <w:sz w:val="20"/>
        </w:rPr>
        <w:t xml:space="preserve"> Думы города Томска от 27.02.2007 N 392 "О внесении изменения в Положение "О взимании земельного налога на территории муниципального образования "Город Томск", утвержденное решением Думы города Томска от 31.10.2006 N 320";</w:t>
      </w:r>
    </w:p>
    <w:p>
      <w:pPr>
        <w:pStyle w:val="0"/>
        <w:spacing w:before="200" w:line-rule="auto"/>
        <w:ind w:firstLine="540"/>
        <w:jc w:val="both"/>
      </w:pPr>
      <w:r>
        <w:rPr>
          <w:sz w:val="20"/>
        </w:rPr>
        <w:t xml:space="preserve">- решения Думы города Томска от 25.09.2007 </w:t>
      </w:r>
      <w:r>
        <w:rPr>
          <w:sz w:val="20"/>
        </w:rPr>
        <w:t xml:space="preserve">N 601</w:t>
      </w:r>
      <w:r>
        <w:rPr>
          <w:sz w:val="20"/>
        </w:rPr>
        <w:t xml:space="preserve">, от 30.10.2007 </w:t>
      </w:r>
      <w:r>
        <w:rPr>
          <w:sz w:val="20"/>
        </w:rPr>
        <w:t xml:space="preserve">N 661</w:t>
      </w:r>
      <w:r>
        <w:rPr>
          <w:sz w:val="20"/>
        </w:rPr>
        <w:t xml:space="preserve"> "О внесении изменения в Положение "О взимании земельного налога на территории муниципального образования "Город Томск", утвержденное решением Думы города Томска от 31.10.2006 N 320";</w:t>
      </w:r>
    </w:p>
    <w:p>
      <w:pPr>
        <w:pStyle w:val="0"/>
        <w:spacing w:before="200" w:line-rule="auto"/>
        <w:ind w:firstLine="540"/>
        <w:jc w:val="both"/>
      </w:pPr>
      <w:r>
        <w:rPr>
          <w:sz w:val="20"/>
        </w:rPr>
        <w:t xml:space="preserve">- решения Думы города Томска от 28.08.2007 </w:t>
      </w:r>
      <w:r>
        <w:rPr>
          <w:sz w:val="20"/>
        </w:rPr>
        <w:t xml:space="preserve">N 556</w:t>
      </w:r>
      <w:r>
        <w:rPr>
          <w:sz w:val="20"/>
        </w:rPr>
        <w:t xml:space="preserve">, от 25.12.2007 </w:t>
      </w:r>
      <w:r>
        <w:rPr>
          <w:sz w:val="20"/>
        </w:rPr>
        <w:t xml:space="preserve">N 724</w:t>
      </w:r>
      <w:r>
        <w:rPr>
          <w:sz w:val="20"/>
        </w:rPr>
        <w:t xml:space="preserve">, от 19.08.2008 </w:t>
      </w:r>
      <w:r>
        <w:rPr>
          <w:sz w:val="20"/>
        </w:rPr>
        <w:t xml:space="preserve">N 964</w:t>
      </w:r>
      <w:r>
        <w:rPr>
          <w:sz w:val="20"/>
        </w:rPr>
        <w:t xml:space="preserve">, от 14.07.2010 </w:t>
      </w:r>
      <w:r>
        <w:rPr>
          <w:sz w:val="20"/>
        </w:rPr>
        <w:t xml:space="preserve">N 1533</w:t>
      </w:r>
      <w:r>
        <w:rPr>
          <w:sz w:val="20"/>
        </w:rPr>
        <w:t xml:space="preserve"> "О внесении изменений в Положение "О взимании земельного налога на территории муниципального образования "Город Томск", утвержденное решением Думы города Томска от 31.10.2006 N 320";</w:t>
      </w:r>
    </w:p>
    <w:p>
      <w:pPr>
        <w:pStyle w:val="0"/>
        <w:spacing w:before="200" w:line-rule="auto"/>
        <w:ind w:firstLine="540"/>
        <w:jc w:val="both"/>
      </w:pPr>
      <w:r>
        <w:rPr>
          <w:sz w:val="20"/>
        </w:rPr>
        <w:t xml:space="preserve">- решения Думы города Томска от 12.02.2009 </w:t>
      </w:r>
      <w:r>
        <w:rPr>
          <w:sz w:val="20"/>
        </w:rPr>
        <w:t xml:space="preserve">N 1120</w:t>
      </w:r>
      <w:r>
        <w:rPr>
          <w:sz w:val="20"/>
        </w:rPr>
        <w:t xml:space="preserve">, от 23.06.2009 </w:t>
      </w:r>
      <w:r>
        <w:rPr>
          <w:sz w:val="20"/>
        </w:rPr>
        <w:t xml:space="preserve">N 1250</w:t>
      </w:r>
      <w:r>
        <w:rPr>
          <w:sz w:val="20"/>
        </w:rPr>
        <w:t xml:space="preserve">, от 02.03.2010 </w:t>
      </w:r>
      <w:r>
        <w:rPr>
          <w:sz w:val="20"/>
        </w:rPr>
        <w:t xml:space="preserve">N 1426</w:t>
      </w:r>
      <w:r>
        <w:rPr>
          <w:sz w:val="20"/>
        </w:rPr>
        <w:t xml:space="preserve"> "О внесении дополнения в Положение "О взимании земельного налога на территории муниципального образования "Город Томск", утвержденное решением Думы города Томска от 31.10.2006 N 320";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Решение</w:t>
            </w:r>
            <w:r>
              <w:rPr>
                <w:sz w:val="20"/>
                <w:color w:val="392c69"/>
              </w:rPr>
              <w:t xml:space="preserve"> Думы города Томска от 08.09.2009 N 1287, отдельные положения которого абз. 7 п. 2 данного документа признаны утратившими силу, отменено </w:t>
            </w:r>
            <w:r>
              <w:rPr>
                <w:sz w:val="20"/>
                <w:color w:val="392c69"/>
              </w:rPr>
              <w:t xml:space="preserve">решением</w:t>
            </w:r>
            <w:r>
              <w:rPr>
                <w:sz w:val="20"/>
                <w:color w:val="392c69"/>
              </w:rPr>
              <w:t xml:space="preserve"> Думы Города Томска от 04.03.2014 N 968.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 </w:t>
      </w:r>
      <w:r>
        <w:rPr>
          <w:sz w:val="20"/>
        </w:rPr>
        <w:t xml:space="preserve">пункт 1</w:t>
      </w:r>
      <w:r>
        <w:rPr>
          <w:sz w:val="20"/>
        </w:rPr>
        <w:t xml:space="preserve"> решения Думы города Томска от 08.09.2009 N 1287 "О продлении на 2010 год ранее установленных льгот по взиманию земельного налога на территории муниципального образования "Город Томск";</w:t>
      </w:r>
    </w:p>
    <w:p>
      <w:pPr>
        <w:pStyle w:val="0"/>
        <w:spacing w:before="200" w:line-rule="auto"/>
        <w:ind w:firstLine="540"/>
        <w:jc w:val="both"/>
      </w:pPr>
      <w:r>
        <w:rPr>
          <w:sz w:val="20"/>
        </w:rPr>
        <w:t xml:space="preserve">- </w:t>
      </w:r>
      <w:r>
        <w:rPr>
          <w:sz w:val="20"/>
        </w:rPr>
        <w:t xml:space="preserve">решение</w:t>
      </w:r>
      <w:r>
        <w:rPr>
          <w:sz w:val="20"/>
        </w:rPr>
        <w:t xml:space="preserve"> Думы города Томска от 26.05.2009 N 1215 "О внесении изменений и дополнений в Положение "О взимании земельного налога на территории муниципального образования "Город Томск", утвержденное решением Думы города Томска от 31.10.2006 N 320";</w:t>
      </w:r>
    </w:p>
    <w:p>
      <w:pPr>
        <w:pStyle w:val="0"/>
        <w:spacing w:before="200" w:line-rule="auto"/>
        <w:ind w:firstLine="540"/>
        <w:jc w:val="both"/>
      </w:pPr>
      <w:r>
        <w:rPr>
          <w:sz w:val="20"/>
        </w:rPr>
        <w:t xml:space="preserve">- </w:t>
      </w:r>
      <w:r>
        <w:rPr>
          <w:sz w:val="20"/>
        </w:rPr>
        <w:t xml:space="preserve">решение</w:t>
      </w:r>
      <w:r>
        <w:rPr>
          <w:sz w:val="20"/>
        </w:rPr>
        <w:t xml:space="preserve"> Думы города Томска от 06.04.2010 N 1454 "О внесении изменений в Положение "О взимании земельного налога на территории муниципального образования "Город Томск", утвержденное решением Думы города Томска от 31.10.2006 N 320";</w:t>
      </w:r>
    </w:p>
    <w:p>
      <w:pPr>
        <w:pStyle w:val="0"/>
        <w:spacing w:before="200" w:line-rule="auto"/>
        <w:ind w:firstLine="540"/>
        <w:jc w:val="both"/>
      </w:pPr>
      <w:r>
        <w:rPr>
          <w:sz w:val="20"/>
        </w:rPr>
        <w:t xml:space="preserve">- </w:t>
      </w:r>
      <w:r>
        <w:rPr>
          <w:sz w:val="20"/>
        </w:rPr>
        <w:t xml:space="preserve">решение</w:t>
      </w:r>
      <w:r>
        <w:rPr>
          <w:sz w:val="20"/>
        </w:rPr>
        <w:t xml:space="preserve"> Думы города Томска от 02.03.2010 N 1425 "О протесте прокурора Советского района города Томска на пункты 3.1, 7.1, 7.2 Положения "О взимании земельного налога на территории муниципального образования "Город Томск", утвержденного решением Думы города Томска от 31.10.2006 N 320".</w:t>
      </w:r>
    </w:p>
    <w:p>
      <w:pPr>
        <w:pStyle w:val="0"/>
        <w:spacing w:before="200" w:line-rule="auto"/>
        <w:ind w:firstLine="540"/>
        <w:jc w:val="both"/>
      </w:pPr>
      <w:r>
        <w:rPr>
          <w:sz w:val="20"/>
        </w:rPr>
        <w:t xml:space="preserve">3. Опубликовать настоящее решение в официальных средствах массовой информации.</w:t>
      </w:r>
    </w:p>
    <w:p>
      <w:pPr>
        <w:pStyle w:val="0"/>
        <w:spacing w:before="200" w:line-rule="auto"/>
        <w:ind w:firstLine="540"/>
        <w:jc w:val="both"/>
      </w:pPr>
      <w:r>
        <w:rPr>
          <w:sz w:val="20"/>
        </w:rPr>
        <w:t xml:space="preserve">4. Настоящее решение вступает в силу по истечении одного месяца со дня его официального опубликования и не ранее 1-го числа очередного налогового периода.</w:t>
      </w:r>
    </w:p>
    <w:p>
      <w:pPr>
        <w:pStyle w:val="0"/>
        <w:spacing w:before="200" w:line-rule="auto"/>
        <w:ind w:firstLine="540"/>
        <w:jc w:val="both"/>
      </w:pPr>
      <w:r>
        <w:rPr>
          <w:sz w:val="20"/>
        </w:rPr>
        <w:t xml:space="preserve">5. Контроль за исполнением настоящего решения возложить на комитет по бюджету, экономике и собственности Думы Города Томска (К.Л.Новожилов).</w:t>
      </w:r>
    </w:p>
    <w:p>
      <w:pPr>
        <w:pStyle w:val="0"/>
        <w:jc w:val="both"/>
      </w:pPr>
      <w:r>
        <w:rPr>
          <w:sz w:val="20"/>
        </w:rPr>
        <w:t xml:space="preserve">(п. 5 в ред. </w:t>
      </w:r>
      <w:r>
        <w:rPr>
          <w:sz w:val="20"/>
        </w:rPr>
        <w:t xml:space="preserve">решения</w:t>
      </w:r>
      <w:r>
        <w:rPr>
          <w:sz w:val="20"/>
        </w:rPr>
        <w:t xml:space="preserve"> Думы г. Томска от 03.03.2015 N 1251)</w:t>
      </w:r>
    </w:p>
    <w:p>
      <w:pPr>
        <w:pStyle w:val="0"/>
        <w:jc w:val="both"/>
      </w:pPr>
      <w:r>
        <w:rPr>
          <w:sz w:val="20"/>
        </w:rPr>
      </w:r>
    </w:p>
    <w:p>
      <w:pPr>
        <w:pStyle w:val="0"/>
        <w:jc w:val="right"/>
      </w:pPr>
      <w:r>
        <w:rPr>
          <w:sz w:val="20"/>
        </w:rPr>
        <w:t xml:space="preserve">Мэр Города Томска</w:t>
      </w:r>
    </w:p>
    <w:p>
      <w:pPr>
        <w:pStyle w:val="0"/>
        <w:jc w:val="right"/>
      </w:pPr>
      <w:r>
        <w:rPr>
          <w:sz w:val="20"/>
        </w:rPr>
        <w:t xml:space="preserve">Н.А.НИКОЛАЙЧУК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решению</w:t>
      </w:r>
    </w:p>
    <w:p>
      <w:pPr>
        <w:pStyle w:val="0"/>
        <w:jc w:val="right"/>
      </w:pPr>
      <w:r>
        <w:rPr>
          <w:sz w:val="20"/>
        </w:rPr>
        <w:t xml:space="preserve">Думы Города Томска</w:t>
      </w:r>
    </w:p>
    <w:p>
      <w:pPr>
        <w:pStyle w:val="0"/>
        <w:jc w:val="right"/>
      </w:pPr>
      <w:r>
        <w:rPr>
          <w:sz w:val="20"/>
        </w:rPr>
        <w:t xml:space="preserve">от 21.09.2010 N 1596</w:t>
      </w:r>
    </w:p>
    <w:p>
      <w:pPr>
        <w:pStyle w:val="0"/>
        <w:jc w:val="both"/>
      </w:pPr>
      <w:r>
        <w:rPr>
          <w:sz w:val="20"/>
        </w:rPr>
      </w:r>
    </w:p>
    <w:bookmarkStart w:id="64" w:name="P64"/>
    <w:bookmarkEnd w:id="64"/>
    <w:p>
      <w:pPr>
        <w:pStyle w:val="2"/>
        <w:jc w:val="center"/>
      </w:pPr>
      <w:r>
        <w:rPr>
          <w:sz w:val="20"/>
        </w:rPr>
        <w:t xml:space="preserve">ПОЛОЖЕНИЕ</w:t>
      </w:r>
    </w:p>
    <w:p>
      <w:pPr>
        <w:pStyle w:val="2"/>
        <w:jc w:val="center"/>
      </w:pPr>
      <w:r>
        <w:rPr>
          <w:sz w:val="20"/>
        </w:rPr>
        <w:t xml:space="preserve">О ВЗИМАНИИ ЗЕМЕЛЬНОГО НАЛОГА НА ТЕРРИТОРИИ</w:t>
      </w:r>
    </w:p>
    <w:p>
      <w:pPr>
        <w:pStyle w:val="2"/>
        <w:jc w:val="center"/>
      </w:pPr>
      <w:r>
        <w:rPr>
          <w:sz w:val="20"/>
        </w:rPr>
        <w:t xml:space="preserve">МУНИЦИПАЛЬНОГО ОБРАЗОВАНИЯ "ГОРОД ТОМСК"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Думы г. Томска</w:t>
            </w:r>
          </w:p>
          <w:p>
            <w:pPr>
              <w:pStyle w:val="0"/>
              <w:jc w:val="center"/>
            </w:pPr>
            <w:r>
              <w:rPr>
                <w:sz w:val="20"/>
                <w:color w:val="392c69"/>
              </w:rPr>
              <w:t xml:space="preserve">от 01.03.2011 </w:t>
            </w:r>
            <w:r>
              <w:rPr>
                <w:sz w:val="20"/>
                <w:color w:val="392c69"/>
              </w:rPr>
              <w:t xml:space="preserve">N 87</w:t>
            </w:r>
            <w:r>
              <w:rPr>
                <w:sz w:val="20"/>
                <w:color w:val="392c69"/>
              </w:rPr>
              <w:t xml:space="preserve">, от 05.04.2011 </w:t>
            </w:r>
            <w:r>
              <w:rPr>
                <w:sz w:val="20"/>
                <w:color w:val="392c69"/>
              </w:rPr>
              <w:t xml:space="preserve">N 112</w:t>
            </w:r>
            <w:r>
              <w:rPr>
                <w:sz w:val="20"/>
                <w:color w:val="392c69"/>
              </w:rPr>
              <w:t xml:space="preserve">, от 04.09.2012 </w:t>
            </w:r>
            <w:r>
              <w:rPr>
                <w:sz w:val="20"/>
                <w:color w:val="392c69"/>
              </w:rPr>
              <w:t xml:space="preserve">N 488</w:t>
            </w:r>
            <w:r>
              <w:rPr>
                <w:sz w:val="20"/>
                <w:color w:val="392c69"/>
              </w:rPr>
              <w:t xml:space="preserve">,</w:t>
            </w:r>
          </w:p>
          <w:p>
            <w:pPr>
              <w:pStyle w:val="0"/>
              <w:jc w:val="center"/>
            </w:pPr>
            <w:r>
              <w:rPr>
                <w:sz w:val="20"/>
                <w:color w:val="392c69"/>
              </w:rPr>
              <w:t xml:space="preserve">от 05.11.2013 </w:t>
            </w:r>
            <w:r>
              <w:rPr>
                <w:sz w:val="20"/>
                <w:color w:val="392c69"/>
              </w:rPr>
              <w:t xml:space="preserve">N 870</w:t>
            </w:r>
            <w:r>
              <w:rPr>
                <w:sz w:val="20"/>
                <w:color w:val="392c69"/>
              </w:rPr>
              <w:t xml:space="preserve">, от 25.04.2014 </w:t>
            </w:r>
            <w:r>
              <w:rPr>
                <w:sz w:val="20"/>
                <w:color w:val="392c69"/>
              </w:rPr>
              <w:t xml:space="preserve">N 991</w:t>
            </w:r>
            <w:r>
              <w:rPr>
                <w:sz w:val="20"/>
                <w:color w:val="392c69"/>
              </w:rPr>
              <w:t xml:space="preserve">, от 11.11.2014 </w:t>
            </w:r>
            <w:r>
              <w:rPr>
                <w:sz w:val="20"/>
                <w:color w:val="392c69"/>
              </w:rPr>
              <w:t xml:space="preserve">N 1146</w:t>
            </w:r>
            <w:r>
              <w:rPr>
                <w:sz w:val="20"/>
                <w:color w:val="392c69"/>
              </w:rPr>
              <w:t xml:space="preserve">,</w:t>
            </w:r>
          </w:p>
          <w:p>
            <w:pPr>
              <w:pStyle w:val="0"/>
              <w:jc w:val="center"/>
            </w:pPr>
            <w:r>
              <w:rPr>
                <w:sz w:val="20"/>
                <w:color w:val="392c69"/>
              </w:rPr>
              <w:t xml:space="preserve">от 03.03.2015 </w:t>
            </w:r>
            <w:r>
              <w:rPr>
                <w:sz w:val="20"/>
                <w:color w:val="392c69"/>
              </w:rPr>
              <w:t xml:space="preserve">N 1251</w:t>
            </w:r>
            <w:r>
              <w:rPr>
                <w:sz w:val="20"/>
                <w:color w:val="392c69"/>
              </w:rPr>
              <w:t xml:space="preserve">, от 03.11.2015 </w:t>
            </w:r>
            <w:r>
              <w:rPr>
                <w:sz w:val="20"/>
                <w:color w:val="392c69"/>
              </w:rPr>
              <w:t xml:space="preserve">N 34</w:t>
            </w:r>
            <w:r>
              <w:rPr>
                <w:sz w:val="20"/>
                <w:color w:val="392c69"/>
              </w:rPr>
              <w:t xml:space="preserve">, от 04.10.2016 </w:t>
            </w:r>
            <w:r>
              <w:rPr>
                <w:sz w:val="20"/>
                <w:color w:val="392c69"/>
              </w:rPr>
              <w:t xml:space="preserve">N 368</w:t>
            </w:r>
            <w:r>
              <w:rPr>
                <w:sz w:val="20"/>
                <w:color w:val="392c69"/>
              </w:rPr>
              <w:t xml:space="preserve">,</w:t>
            </w:r>
          </w:p>
          <w:p>
            <w:pPr>
              <w:pStyle w:val="0"/>
              <w:jc w:val="center"/>
            </w:pPr>
            <w:r>
              <w:rPr>
                <w:sz w:val="20"/>
                <w:color w:val="392c69"/>
              </w:rPr>
              <w:t xml:space="preserve">от 01.11.2016 </w:t>
            </w:r>
            <w:r>
              <w:rPr>
                <w:sz w:val="20"/>
                <w:color w:val="392c69"/>
              </w:rPr>
              <w:t xml:space="preserve">N 394</w:t>
            </w:r>
            <w:r>
              <w:rPr>
                <w:sz w:val="20"/>
                <w:color w:val="392c69"/>
              </w:rPr>
              <w:t xml:space="preserve">, от 13.06.2017 </w:t>
            </w:r>
            <w:r>
              <w:rPr>
                <w:sz w:val="20"/>
                <w:color w:val="392c69"/>
              </w:rPr>
              <w:t xml:space="preserve">N 564</w:t>
            </w:r>
            <w:r>
              <w:rPr>
                <w:sz w:val="20"/>
                <w:color w:val="392c69"/>
              </w:rPr>
              <w:t xml:space="preserve">, от 04.07.2017 </w:t>
            </w:r>
            <w:r>
              <w:rPr>
                <w:sz w:val="20"/>
                <w:color w:val="392c69"/>
              </w:rPr>
              <w:t xml:space="preserve">N 577</w:t>
            </w:r>
            <w:r>
              <w:rPr>
                <w:sz w:val="20"/>
                <w:color w:val="392c69"/>
              </w:rPr>
              <w:t xml:space="preserve">,</w:t>
            </w:r>
          </w:p>
          <w:p>
            <w:pPr>
              <w:pStyle w:val="0"/>
              <w:jc w:val="center"/>
            </w:pPr>
            <w:r>
              <w:rPr>
                <w:sz w:val="20"/>
                <w:color w:val="392c69"/>
              </w:rPr>
              <w:t xml:space="preserve">от 07.11.2017 </w:t>
            </w:r>
            <w:r>
              <w:rPr>
                <w:sz w:val="20"/>
                <w:color w:val="392c69"/>
              </w:rPr>
              <w:t xml:space="preserve">N 650</w:t>
            </w:r>
            <w:r>
              <w:rPr>
                <w:sz w:val="20"/>
                <w:color w:val="392c69"/>
              </w:rPr>
              <w:t xml:space="preserve">, от 03.04.2018 </w:t>
            </w:r>
            <w:r>
              <w:rPr>
                <w:sz w:val="20"/>
                <w:color w:val="392c69"/>
              </w:rPr>
              <w:t xml:space="preserve">N 796</w:t>
            </w:r>
            <w:r>
              <w:rPr>
                <w:sz w:val="20"/>
                <w:color w:val="392c69"/>
              </w:rPr>
              <w:t xml:space="preserve">, от 04.12.2018 </w:t>
            </w:r>
            <w:r>
              <w:rPr>
                <w:sz w:val="20"/>
                <w:color w:val="392c69"/>
              </w:rPr>
              <w:t xml:space="preserve">N 983</w:t>
            </w:r>
            <w:r>
              <w:rPr>
                <w:sz w:val="20"/>
                <w:color w:val="392c69"/>
              </w:rPr>
              <w:t xml:space="preserve">,</w:t>
            </w:r>
          </w:p>
          <w:p>
            <w:pPr>
              <w:pStyle w:val="0"/>
              <w:jc w:val="center"/>
            </w:pPr>
            <w:r>
              <w:rPr>
                <w:sz w:val="20"/>
                <w:color w:val="392c69"/>
              </w:rPr>
              <w:t xml:space="preserve">от 04.12.2018 </w:t>
            </w:r>
            <w:r>
              <w:rPr>
                <w:sz w:val="20"/>
                <w:color w:val="392c69"/>
              </w:rPr>
              <w:t xml:space="preserve">N 984</w:t>
            </w:r>
            <w:r>
              <w:rPr>
                <w:sz w:val="20"/>
                <w:color w:val="392c69"/>
              </w:rPr>
              <w:t xml:space="preserve">, от 05.02.2019 </w:t>
            </w:r>
            <w:r>
              <w:rPr>
                <w:sz w:val="20"/>
                <w:color w:val="392c69"/>
              </w:rPr>
              <w:t xml:space="preserve">N 1032</w:t>
            </w:r>
            <w:r>
              <w:rPr>
                <w:sz w:val="20"/>
                <w:color w:val="392c69"/>
              </w:rPr>
              <w:t xml:space="preserve">, от 27.08.2019 </w:t>
            </w:r>
            <w:r>
              <w:rPr>
                <w:sz w:val="20"/>
                <w:color w:val="392c69"/>
              </w:rPr>
              <w:t xml:space="preserve">N 1140</w:t>
            </w:r>
            <w:r>
              <w:rPr>
                <w:sz w:val="20"/>
                <w:color w:val="392c69"/>
              </w:rPr>
              <w:t xml:space="preserve">,</w:t>
            </w:r>
          </w:p>
          <w:p>
            <w:pPr>
              <w:pStyle w:val="0"/>
              <w:jc w:val="center"/>
            </w:pPr>
            <w:r>
              <w:rPr>
                <w:sz w:val="20"/>
                <w:color w:val="392c69"/>
              </w:rPr>
              <w:t xml:space="preserve">от 01.10.2019 </w:t>
            </w:r>
            <w:r>
              <w:rPr>
                <w:sz w:val="20"/>
                <w:color w:val="392c69"/>
              </w:rPr>
              <w:t xml:space="preserve">N 1165</w:t>
            </w:r>
            <w:r>
              <w:rPr>
                <w:sz w:val="20"/>
                <w:color w:val="392c69"/>
              </w:rPr>
              <w:t xml:space="preserve">, от 07.07.2020 </w:t>
            </w:r>
            <w:r>
              <w:rPr>
                <w:sz w:val="20"/>
                <w:color w:val="392c69"/>
              </w:rPr>
              <w:t xml:space="preserve">N 1381</w:t>
            </w:r>
            <w:r>
              <w:rPr>
                <w:sz w:val="20"/>
                <w:color w:val="392c69"/>
              </w:rPr>
              <w:t xml:space="preserve">, от 02.11.2021 </w:t>
            </w:r>
            <w:r>
              <w:rPr>
                <w:sz w:val="20"/>
                <w:color w:val="392c69"/>
              </w:rPr>
              <w:t xml:space="preserve">N 278</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Настоящим Положением в рамках полномочий представительных органов местного самоуправления, предусмотренных </w:t>
      </w:r>
      <w:r>
        <w:rPr>
          <w:sz w:val="20"/>
        </w:rPr>
        <w:t xml:space="preserve">главой 31</w:t>
      </w:r>
      <w:r>
        <w:rPr>
          <w:sz w:val="20"/>
        </w:rPr>
        <w:t xml:space="preserve"> Налогового кодекса Российской Федерации, устанавливаются отчетные периоды, налоговые ставки, перечень, основания и порядок применения налоговых льгот для отдельных категорий налогоплательщиков, порядок уплаты земельного налога.</w:t>
      </w:r>
    </w:p>
    <w:p>
      <w:pPr>
        <w:pStyle w:val="0"/>
        <w:spacing w:before="200" w:line-rule="auto"/>
        <w:ind w:firstLine="540"/>
        <w:jc w:val="both"/>
      </w:pPr>
      <w:r>
        <w:rPr>
          <w:sz w:val="20"/>
        </w:rPr>
        <w:t xml:space="preserve">Земельный налог за земельные участки, расположенные в границах муниципального образования "Город Томск", уплачивается налогоплательщиками в бюджет муниципального образования "Город Томск".</w:t>
      </w:r>
    </w:p>
    <w:p>
      <w:pPr>
        <w:pStyle w:val="0"/>
        <w:jc w:val="both"/>
      </w:pPr>
      <w:r>
        <w:rPr>
          <w:sz w:val="20"/>
        </w:rPr>
        <w:t xml:space="preserve">(преамбула в ред. </w:t>
      </w:r>
      <w:r>
        <w:rPr>
          <w:sz w:val="20"/>
        </w:rPr>
        <w:t xml:space="preserve">решения</w:t>
      </w:r>
      <w:r>
        <w:rPr>
          <w:sz w:val="20"/>
        </w:rPr>
        <w:t xml:space="preserve"> Думы г. Томска от 07.07.2020 N 1381)</w:t>
      </w:r>
    </w:p>
    <w:p>
      <w:pPr>
        <w:pStyle w:val="0"/>
        <w:jc w:val="both"/>
      </w:pPr>
      <w:r>
        <w:rPr>
          <w:sz w:val="20"/>
        </w:rPr>
      </w:r>
    </w:p>
    <w:p>
      <w:pPr>
        <w:pStyle w:val="2"/>
        <w:outlineLvl w:val="1"/>
        <w:jc w:val="center"/>
      </w:pPr>
      <w:r>
        <w:rPr>
          <w:sz w:val="20"/>
        </w:rPr>
        <w:t xml:space="preserve">I. ОТЧЕТНЫЕ ПЕРИОДЫ</w:t>
      </w:r>
    </w:p>
    <w:p>
      <w:pPr>
        <w:pStyle w:val="0"/>
        <w:jc w:val="both"/>
      </w:pPr>
      <w:r>
        <w:rPr>
          <w:sz w:val="20"/>
        </w:rPr>
      </w:r>
    </w:p>
    <w:p>
      <w:pPr>
        <w:pStyle w:val="0"/>
        <w:ind w:firstLine="540"/>
        <w:jc w:val="both"/>
      </w:pPr>
      <w:r>
        <w:rPr>
          <w:sz w:val="20"/>
        </w:rPr>
        <w:t xml:space="preserve">1.1. Отчетные периоды по земельному налогу устанавливаются для налогоплательщиков-организаций.</w:t>
      </w:r>
    </w:p>
    <w:p>
      <w:pPr>
        <w:pStyle w:val="0"/>
        <w:jc w:val="both"/>
      </w:pPr>
      <w:r>
        <w:rPr>
          <w:sz w:val="20"/>
        </w:rPr>
        <w:t xml:space="preserve">(в ред. </w:t>
      </w:r>
      <w:r>
        <w:rPr>
          <w:sz w:val="20"/>
        </w:rPr>
        <w:t xml:space="preserve">решения</w:t>
      </w:r>
      <w:r>
        <w:rPr>
          <w:sz w:val="20"/>
        </w:rPr>
        <w:t xml:space="preserve"> Думы г. Томска от 03.03.2015 N 1251)</w:t>
      </w:r>
    </w:p>
    <w:p>
      <w:pPr>
        <w:pStyle w:val="0"/>
        <w:spacing w:before="200" w:line-rule="auto"/>
        <w:ind w:firstLine="540"/>
        <w:jc w:val="both"/>
      </w:pPr>
      <w:r>
        <w:rPr>
          <w:sz w:val="20"/>
        </w:rPr>
        <w:t xml:space="preserve">1.2. Отчетными периодами признаются первый квартал, второй квартал и третий квартал календарного года.</w:t>
      </w:r>
    </w:p>
    <w:p>
      <w:pPr>
        <w:pStyle w:val="0"/>
        <w:jc w:val="both"/>
      </w:pPr>
      <w:r>
        <w:rPr>
          <w:sz w:val="20"/>
        </w:rPr>
      </w:r>
    </w:p>
    <w:p>
      <w:pPr>
        <w:pStyle w:val="2"/>
        <w:outlineLvl w:val="1"/>
        <w:jc w:val="center"/>
      </w:pPr>
      <w:r>
        <w:rPr>
          <w:sz w:val="20"/>
        </w:rPr>
        <w:t xml:space="preserve">II. НАЛОГОВЫЕ СТАВКИ</w:t>
      </w:r>
    </w:p>
    <w:p>
      <w:pPr>
        <w:pStyle w:val="0"/>
        <w:jc w:val="both"/>
      </w:pPr>
      <w:r>
        <w:rPr>
          <w:sz w:val="20"/>
        </w:rPr>
      </w:r>
    </w:p>
    <w:p>
      <w:pPr>
        <w:pStyle w:val="0"/>
        <w:ind w:firstLine="540"/>
        <w:jc w:val="both"/>
      </w:pPr>
      <w:r>
        <w:rPr>
          <w:sz w:val="20"/>
        </w:rPr>
        <w:t xml:space="preserve">2. Земельный налог на территории муниципального образования "Город Томск" взимается от кадастровой стоимости земельного участка по следующим ставкам:</w:t>
      </w:r>
    </w:p>
    <w:p>
      <w:pPr>
        <w:pStyle w:val="0"/>
        <w:spacing w:before="200" w:line-rule="auto"/>
        <w:ind w:firstLine="540"/>
        <w:jc w:val="both"/>
      </w:pPr>
      <w:r>
        <w:rPr>
          <w:sz w:val="20"/>
        </w:rPr>
        <w:t xml:space="preserve">2.1. в размере 0,3% в отношении земельных участков:</w:t>
      </w:r>
    </w:p>
    <w:p>
      <w:pPr>
        <w:pStyle w:val="0"/>
        <w:spacing w:before="200" w:line-rule="auto"/>
        <w:ind w:firstLine="540"/>
        <w:jc w:val="both"/>
      </w:pPr>
      <w:r>
        <w:rPr>
          <w:sz w:val="20"/>
        </w:rPr>
        <w:t xml:space="preserve">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pPr>
        <w:pStyle w:val="0"/>
        <w:spacing w:before="200" w:line-rule="auto"/>
        <w:ind w:firstLine="540"/>
        <w:jc w:val="both"/>
      </w:pPr>
      <w:r>
        <w:rPr>
          <w:sz w:val="20"/>
        </w:rPr>
        <w:t xml:space="preserve">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pPr>
        <w:pStyle w:val="0"/>
        <w:jc w:val="both"/>
      </w:pPr>
      <w:r>
        <w:rPr>
          <w:sz w:val="20"/>
        </w:rPr>
        <w:t xml:space="preserve">(в ред. </w:t>
      </w:r>
      <w:r>
        <w:rPr>
          <w:sz w:val="20"/>
        </w:rPr>
        <w:t xml:space="preserve">решения</w:t>
      </w:r>
      <w:r>
        <w:rPr>
          <w:sz w:val="20"/>
        </w:rPr>
        <w:t xml:space="preserve"> Думы г. Томска от 07.07.2020 N 1381)</w:t>
      </w:r>
    </w:p>
    <w:p>
      <w:pPr>
        <w:pStyle w:val="0"/>
        <w:spacing w:before="200" w:line-rule="auto"/>
        <w:ind w:firstLine="540"/>
        <w:jc w:val="both"/>
      </w:pPr>
      <w:r>
        <w:rPr>
          <w:sz w:val="20"/>
        </w:rPr>
        <w:t xml:space="preserve">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w:t>
      </w:r>
      <w:r>
        <w:rPr>
          <w:sz w:val="20"/>
        </w:rPr>
        <w:t xml:space="preserve">законом</w:t>
      </w:r>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(в ред. </w:t>
      </w:r>
      <w:r>
        <w:rPr>
          <w:sz w:val="20"/>
        </w:rPr>
        <w:t xml:space="preserve">решения</w:t>
      </w:r>
      <w:r>
        <w:rPr>
          <w:sz w:val="20"/>
        </w:rPr>
        <w:t xml:space="preserve"> Думы г. Томска от 27.08.2019 N 1140)</w:t>
      </w:r>
    </w:p>
    <w:p>
      <w:pPr>
        <w:pStyle w:val="0"/>
        <w:spacing w:before="200" w:line-rule="auto"/>
        <w:ind w:firstLine="540"/>
        <w:jc w:val="both"/>
      </w:pPr>
      <w:r>
        <w:rPr>
          <w:sz w:val="20"/>
        </w:rPr>
        <w:t xml:space="preserve">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pPr>
        <w:pStyle w:val="0"/>
        <w:jc w:val="both"/>
      </w:pPr>
      <w:r>
        <w:rPr>
          <w:sz w:val="20"/>
        </w:rPr>
        <w:t xml:space="preserve">(абзац введен </w:t>
      </w:r>
      <w:r>
        <w:rPr>
          <w:sz w:val="20"/>
        </w:rPr>
        <w:t xml:space="preserve">решением</w:t>
      </w:r>
      <w:r>
        <w:rPr>
          <w:sz w:val="20"/>
        </w:rPr>
        <w:t xml:space="preserve"> Думы г. Томска от 05.11.2013 N 870)</w:t>
      </w:r>
    </w:p>
    <w:p>
      <w:pPr>
        <w:pStyle w:val="0"/>
        <w:jc w:val="both"/>
      </w:pPr>
      <w:r>
        <w:rPr>
          <w:sz w:val="20"/>
        </w:rPr>
        <w:t xml:space="preserve">(п. 2.1 в ред. </w:t>
      </w:r>
      <w:r>
        <w:rPr>
          <w:sz w:val="20"/>
        </w:rPr>
        <w:t xml:space="preserve">решения</w:t>
      </w:r>
      <w:r>
        <w:rPr>
          <w:sz w:val="20"/>
        </w:rPr>
        <w:t xml:space="preserve"> Думы г. Томска от 04.09.2012 N 488)</w:t>
      </w:r>
    </w:p>
    <w:p>
      <w:pPr>
        <w:pStyle w:val="0"/>
        <w:spacing w:before="200" w:line-rule="auto"/>
        <w:ind w:firstLine="540"/>
        <w:jc w:val="both"/>
      </w:pPr>
      <w:r>
        <w:rPr>
          <w:sz w:val="20"/>
        </w:rPr>
        <w:t xml:space="preserve">2.2. Исключен с 1 января 2013 года. - </w:t>
      </w:r>
      <w:r>
        <w:rPr>
          <w:sz w:val="20"/>
        </w:rPr>
        <w:t xml:space="preserve">Решение</w:t>
      </w:r>
      <w:r>
        <w:rPr>
          <w:sz w:val="20"/>
        </w:rPr>
        <w:t xml:space="preserve"> Думы г. Томска от 04.09.2012 N 488.</w:t>
      </w:r>
    </w:p>
    <w:p>
      <w:pPr>
        <w:pStyle w:val="0"/>
        <w:spacing w:before="200" w:line-rule="auto"/>
        <w:ind w:firstLine="540"/>
        <w:jc w:val="both"/>
      </w:pPr>
      <w:r>
        <w:rPr>
          <w:sz w:val="20"/>
        </w:rPr>
        <w:t xml:space="preserve">2.2</w:t>
      </w:r>
      <w:r>
        <w:rPr>
          <w:sz w:val="20"/>
        </w:rPr>
        <w:t xml:space="preserve">. Исключен с 1 января 2016 года. - </w:t>
      </w:r>
      <w:r>
        <w:rPr>
          <w:sz w:val="20"/>
        </w:rPr>
        <w:t xml:space="preserve">Решение</w:t>
      </w:r>
      <w:r>
        <w:rPr>
          <w:sz w:val="20"/>
        </w:rPr>
        <w:t xml:space="preserve"> Думы г. Томска от 03.11.2015 N 34.</w:t>
      </w:r>
    </w:p>
    <w:p>
      <w:pPr>
        <w:pStyle w:val="0"/>
        <w:spacing w:before="200" w:line-rule="auto"/>
        <w:ind w:firstLine="540"/>
        <w:jc w:val="both"/>
      </w:pPr>
      <w:r>
        <w:rPr>
          <w:sz w:val="20"/>
        </w:rPr>
        <w:t xml:space="preserve">2.3</w:t>
      </w:r>
      <w:r>
        <w:rPr>
          <w:sz w:val="20"/>
        </w:rPr>
        <w:t xml:space="preserve">. В размере 1,5 процента в отношении прочих земельных участков.</w:t>
      </w:r>
    </w:p>
    <w:p>
      <w:pPr>
        <w:pStyle w:val="0"/>
        <w:jc w:val="both"/>
      </w:pPr>
      <w:r>
        <w:rPr>
          <w:sz w:val="20"/>
        </w:rPr>
      </w:r>
    </w:p>
    <w:p>
      <w:pPr>
        <w:pStyle w:val="2"/>
        <w:outlineLvl w:val="1"/>
        <w:jc w:val="center"/>
      </w:pPr>
      <w:r>
        <w:rPr>
          <w:sz w:val="20"/>
        </w:rPr>
        <w:t xml:space="preserve">III. ЛЬГОТЫ ПО УПЛАТЕ НАЛОГА,</w:t>
      </w:r>
    </w:p>
    <w:p>
      <w:pPr>
        <w:pStyle w:val="2"/>
        <w:jc w:val="center"/>
      </w:pPr>
      <w:r>
        <w:rPr>
          <w:sz w:val="20"/>
        </w:rPr>
        <w:t xml:space="preserve">ОСНОВАНИЯ И ПОРЯДОК ИХ ПРИМЕНЕНИЯ</w:t>
      </w:r>
    </w:p>
    <w:p>
      <w:pPr>
        <w:pStyle w:val="0"/>
        <w:jc w:val="both"/>
      </w:pPr>
      <w:r>
        <w:rPr>
          <w:sz w:val="20"/>
        </w:rPr>
      </w:r>
    </w:p>
    <w:p>
      <w:pPr>
        <w:pStyle w:val="0"/>
        <w:ind w:firstLine="540"/>
        <w:jc w:val="both"/>
      </w:pPr>
      <w:r>
        <w:rPr>
          <w:sz w:val="20"/>
        </w:rPr>
        <w:t xml:space="preserve">3.1. Льгота в виде полного освобождения от уплаты земельного налога предоставляется:</w:t>
      </w:r>
    </w:p>
    <w:bookmarkStart w:id="107" w:name="P107"/>
    <w:bookmarkEnd w:id="107"/>
    <w:p>
      <w:pPr>
        <w:pStyle w:val="0"/>
        <w:spacing w:before="200" w:line-rule="auto"/>
        <w:ind w:firstLine="540"/>
        <w:jc w:val="both"/>
      </w:pPr>
      <w:r>
        <w:rPr>
          <w:sz w:val="20"/>
        </w:rPr>
        <w:t xml:space="preserve">3.1.1. Нижеперечисленным категориям налогоплательщиков в отношении земельных участков, предоставленных для эксплуатации индивидуальных жилых домов, индивидуальных гаражей, овощехранилищ, ведения личного подсобного хозяйства, садоводства, огородничества или животноводства:</w:t>
      </w:r>
    </w:p>
    <w:p>
      <w:pPr>
        <w:pStyle w:val="0"/>
        <w:jc w:val="both"/>
      </w:pPr>
      <w:r>
        <w:rPr>
          <w:sz w:val="20"/>
        </w:rPr>
        <w:t xml:space="preserve">(в ред. </w:t>
      </w:r>
      <w:r>
        <w:rPr>
          <w:sz w:val="20"/>
        </w:rPr>
        <w:t xml:space="preserve">решения</w:t>
      </w:r>
      <w:r>
        <w:rPr>
          <w:sz w:val="20"/>
        </w:rPr>
        <w:t xml:space="preserve"> Думы г. Томска от 03.03.2015 N 1251)</w:t>
      </w:r>
    </w:p>
    <w:p>
      <w:pPr>
        <w:pStyle w:val="0"/>
        <w:spacing w:before="200" w:line-rule="auto"/>
        <w:ind w:firstLine="540"/>
        <w:jc w:val="both"/>
      </w:pPr>
      <w:r>
        <w:rPr>
          <w:sz w:val="20"/>
        </w:rPr>
        <w:t xml:space="preserve">- малоимущим гражданам, зарегистрированным по месту жительства в органах регистрационного учета граждан по месту пребывания и по месту жительства на территории муниципального образования "Город Томск", среднедушевой доход которых ниже величины прожиточного минимума, устанавливаемой Губернатором Томской области. Для целей установления права на получение налоговой льготы отнесение граждан к категории малоимущих осуществляется в соответствии с Федеральным </w:t>
      </w:r>
      <w:r>
        <w:rPr>
          <w:sz w:val="20"/>
        </w:rPr>
        <w:t xml:space="preserve">законом</w:t>
      </w:r>
      <w:r>
        <w:rPr>
          <w:sz w:val="20"/>
        </w:rPr>
        <w:t xml:space="preserve"> от 24.10.1997 N 134-ФЗ "О прожиточном минимуме в Российской Федерации" и Федеральным </w:t>
      </w:r>
      <w:r>
        <w:rPr>
          <w:sz w:val="20"/>
        </w:rPr>
        <w:t xml:space="preserve">законом</w:t>
      </w:r>
      <w:r>
        <w:rPr>
          <w:sz w:val="20"/>
        </w:rP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Граждане, имеющие несовершеннолетних детей, могут быть отнесены к категории малоимущих в соответствии с </w:t>
      </w:r>
      <w:r>
        <w:rPr>
          <w:sz w:val="20"/>
        </w:rPr>
        <w:t xml:space="preserve">Законом</w:t>
      </w:r>
      <w:r>
        <w:rPr>
          <w:sz w:val="20"/>
        </w:rPr>
        <w:t xml:space="preserve"> Томской области от 16.12.2004 N 253-ОЗ "О социальной поддержке граждан, имеющих несовершеннолетних детей";</w:t>
      </w:r>
    </w:p>
    <w:p>
      <w:pPr>
        <w:pStyle w:val="0"/>
        <w:jc w:val="both"/>
      </w:pPr>
      <w:r>
        <w:rPr>
          <w:sz w:val="20"/>
        </w:rPr>
        <w:t xml:space="preserve">(в ред. </w:t>
      </w:r>
      <w:r>
        <w:rPr>
          <w:sz w:val="20"/>
        </w:rPr>
        <w:t xml:space="preserve">решения</w:t>
      </w:r>
      <w:r>
        <w:rPr>
          <w:sz w:val="20"/>
        </w:rPr>
        <w:t xml:space="preserve"> Думы г. Томска от 04.07.2017 N 577)</w:t>
      </w:r>
    </w:p>
    <w:p>
      <w:pPr>
        <w:pStyle w:val="0"/>
        <w:spacing w:before="200" w:line-rule="auto"/>
        <w:ind w:firstLine="540"/>
        <w:jc w:val="both"/>
      </w:pPr>
      <w:r>
        <w:rPr>
          <w:sz w:val="20"/>
        </w:rPr>
        <w:t xml:space="preserve">- Героям Советского Союза, Героям Российской Федерации, полным кавалерам ордена Славы;</w:t>
      </w:r>
    </w:p>
    <w:p>
      <w:pPr>
        <w:pStyle w:val="0"/>
        <w:spacing w:before="200" w:line-rule="auto"/>
        <w:ind w:firstLine="540"/>
        <w:jc w:val="both"/>
      </w:pPr>
      <w:r>
        <w:rPr>
          <w:sz w:val="20"/>
        </w:rPr>
        <w:t xml:space="preserve">- инвалидам I, II, III групп инвалидности;</w:t>
      </w:r>
    </w:p>
    <w:p>
      <w:pPr>
        <w:pStyle w:val="0"/>
        <w:spacing w:before="200" w:line-rule="auto"/>
        <w:ind w:firstLine="540"/>
        <w:jc w:val="both"/>
      </w:pPr>
      <w:r>
        <w:rPr>
          <w:sz w:val="20"/>
        </w:rPr>
        <w:t xml:space="preserve">- инвалидам категории "дети-инвалиды";</w:t>
      </w:r>
    </w:p>
    <w:p>
      <w:pPr>
        <w:pStyle w:val="0"/>
        <w:jc w:val="both"/>
      </w:pPr>
      <w:r>
        <w:rPr>
          <w:sz w:val="20"/>
        </w:rPr>
        <w:t xml:space="preserve">(в ред. </w:t>
      </w:r>
      <w:r>
        <w:rPr>
          <w:sz w:val="20"/>
        </w:rPr>
        <w:t xml:space="preserve">решения</w:t>
      </w:r>
      <w:r>
        <w:rPr>
          <w:sz w:val="20"/>
        </w:rPr>
        <w:t xml:space="preserve"> Думы г. Томска от 04.12.2018 N 983)</w:t>
      </w:r>
    </w:p>
    <w:p>
      <w:pPr>
        <w:pStyle w:val="0"/>
        <w:spacing w:before="200" w:line-rule="auto"/>
        <w:ind w:firstLine="540"/>
        <w:jc w:val="both"/>
      </w:pPr>
      <w:r>
        <w:rPr>
          <w:sz w:val="20"/>
        </w:rPr>
        <w:t xml:space="preserve">- ветеранам и инвалидам Великой Отечественной войны, а также ветеранам и инвалидам боевых действий;</w:t>
      </w:r>
    </w:p>
    <w:p>
      <w:pPr>
        <w:pStyle w:val="0"/>
        <w:spacing w:before="200" w:line-rule="auto"/>
        <w:ind w:firstLine="540"/>
        <w:jc w:val="both"/>
      </w:pPr>
      <w:r>
        <w:rPr>
          <w:sz w:val="20"/>
        </w:rPr>
        <w:t xml:space="preserve">- физическим лицам, имеющим право на получение социальной поддержки в соответствии с </w:t>
      </w:r>
      <w:r>
        <w:rPr>
          <w:sz w:val="20"/>
        </w:rPr>
        <w:t xml:space="preserve">Законом</w:t>
      </w:r>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w:t>
      </w:r>
      <w:r>
        <w:rPr>
          <w:sz w:val="20"/>
        </w:rPr>
        <w:t xml:space="preserve">законом</w:t>
      </w:r>
      <w:r>
        <w:rPr>
          <w:sz w:val="20"/>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w:t>
      </w:r>
      <w:r>
        <w:rPr>
          <w:sz w:val="20"/>
        </w:rPr>
        <w:t xml:space="preserve">законом</w:t>
      </w:r>
      <w:r>
        <w:rPr>
          <w:sz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pPr>
        <w:pStyle w:val="0"/>
        <w:spacing w:before="200" w:line-rule="auto"/>
        <w:ind w:firstLine="540"/>
        <w:jc w:val="both"/>
      </w:pPr>
      <w:r>
        <w:rPr>
          <w:sz w:val="20"/>
        </w:rPr>
        <w:t xml:space="preserve">- физическим лицам, принимавшим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pPr>
        <w:pStyle w:val="0"/>
        <w:spacing w:before="200" w:line-rule="auto"/>
        <w:ind w:firstLine="540"/>
        <w:jc w:val="both"/>
      </w:pPr>
      <w:r>
        <w:rPr>
          <w:sz w:val="20"/>
        </w:rPr>
        <w:t xml:space="preserve">- физическим лицам, получившим или перенесшим лучевую болезнь или ставшим инвалидами в результате испытаний, учений и иных работ, связанных с любыми видами ядерных установок, включая ядерное оружие и космическую технику.</w:t>
      </w:r>
    </w:p>
    <w:bookmarkStart w:id="119" w:name="P119"/>
    <w:bookmarkEnd w:id="119"/>
    <w:p>
      <w:pPr>
        <w:pStyle w:val="0"/>
        <w:spacing w:before="200" w:line-rule="auto"/>
        <w:ind w:firstLine="540"/>
        <w:jc w:val="both"/>
      </w:pPr>
      <w:r>
        <w:rPr>
          <w:sz w:val="20"/>
        </w:rPr>
        <w:t xml:space="preserve">3.1.2. Пенсионерам, гражданам, достигшим возраста 60 (для мужчин) и 55 лет (для женщин) и иным гражданам, соответствующим действовавшим на 31 декабря 2018 года условиям, необходимым для назначения пенсии в соответствии с законодательством Российской Федерации, в отношении земельных участков, предоставленных для садоводства и огородничества.</w:t>
      </w:r>
    </w:p>
    <w:p>
      <w:pPr>
        <w:pStyle w:val="0"/>
        <w:jc w:val="both"/>
      </w:pPr>
      <w:r>
        <w:rPr>
          <w:sz w:val="20"/>
        </w:rPr>
        <w:t xml:space="preserve">(пп. 3.1.2 в ред. </w:t>
      </w:r>
      <w:r>
        <w:rPr>
          <w:sz w:val="20"/>
        </w:rPr>
        <w:t xml:space="preserve">решения</w:t>
      </w:r>
      <w:r>
        <w:rPr>
          <w:sz w:val="20"/>
        </w:rPr>
        <w:t xml:space="preserve"> Думы г. Томска от 04.12.2018 N 984)</w:t>
      </w:r>
    </w:p>
    <w:p>
      <w:pPr>
        <w:pStyle w:val="0"/>
        <w:spacing w:before="200" w:line-rule="auto"/>
        <w:ind w:firstLine="540"/>
        <w:jc w:val="both"/>
      </w:pPr>
      <w:r>
        <w:rPr>
          <w:sz w:val="20"/>
        </w:rPr>
        <w:t xml:space="preserve">3.1.3. Исключен. - </w:t>
      </w:r>
      <w:r>
        <w:rPr>
          <w:sz w:val="20"/>
        </w:rPr>
        <w:t xml:space="preserve">Решение</w:t>
      </w:r>
      <w:r>
        <w:rPr>
          <w:sz w:val="20"/>
        </w:rPr>
        <w:t xml:space="preserve"> Думы г. Томска от 03.03.2015 N 1251.</w:t>
      </w:r>
    </w:p>
    <w:bookmarkStart w:id="122" w:name="P122"/>
    <w:bookmarkEnd w:id="122"/>
    <w:p>
      <w:pPr>
        <w:pStyle w:val="0"/>
        <w:spacing w:before="200" w:line-rule="auto"/>
        <w:ind w:firstLine="540"/>
        <w:jc w:val="both"/>
      </w:pPr>
      <w:r>
        <w:rPr>
          <w:sz w:val="20"/>
        </w:rPr>
        <w:t xml:space="preserve">3.1.4. До 1 января 2024 года жилищно-строительным кооперативам или иным специализированным потребительским кооперативам, созданным участниками долевого строительства (далее - Организации), которые в порядке, установленном Федеральным </w:t>
      </w:r>
      <w:r>
        <w:rPr>
          <w:sz w:val="20"/>
        </w:rPr>
        <w:t xml:space="preserve">законом</w:t>
      </w:r>
      <w:r>
        <w:rPr>
          <w:sz w:val="20"/>
        </w:rPr>
        <w:t xml:space="preserve"> от 26.10.2002 N 127-ФЗ "О несостоятельности (банкротстве)", на основании судебного акта приняли право собственности на объект незавершенного строительства и земельный участок (земельные участки), на котором (на которых) согласно проектной документации запланировано строительство такого объекта, от застройщика, в отношении которого введена процедура финансового оздоровления, внешнего управления, конкурсного производства, в целях завершения строительства многоквартирного дома, в отношении принятого от застройщика такого земельного участка (таких земельных участков).</w:t>
      </w:r>
    </w:p>
    <w:p>
      <w:pPr>
        <w:pStyle w:val="0"/>
        <w:jc w:val="both"/>
      </w:pPr>
      <w:r>
        <w:rPr>
          <w:sz w:val="20"/>
        </w:rPr>
        <w:t xml:space="preserve">(в ред. решений Думы г. Томска от 01.10.2019 </w:t>
      </w:r>
      <w:r>
        <w:rPr>
          <w:sz w:val="20"/>
        </w:rPr>
        <w:t xml:space="preserve">N 1165</w:t>
      </w:r>
      <w:r>
        <w:rPr>
          <w:sz w:val="20"/>
        </w:rPr>
        <w:t xml:space="preserve">, от 02.11.2021 </w:t>
      </w:r>
      <w:r>
        <w:rPr>
          <w:sz w:val="20"/>
        </w:rPr>
        <w:t xml:space="preserve">N 278</w:t>
      </w:r>
      <w:r>
        <w:rPr>
          <w:sz w:val="20"/>
        </w:rPr>
        <w:t xml:space="preserve">)</w:t>
      </w:r>
    </w:p>
    <w:bookmarkStart w:id="124" w:name="P124"/>
    <w:bookmarkEnd w:id="124"/>
    <w:p>
      <w:pPr>
        <w:pStyle w:val="0"/>
        <w:spacing w:before="200" w:line-rule="auto"/>
        <w:ind w:firstLine="540"/>
        <w:jc w:val="both"/>
      </w:pPr>
      <w:r>
        <w:rPr>
          <w:sz w:val="20"/>
        </w:rPr>
        <w:t xml:space="preserve">3.2. Льгота в виде возможности уплачивать земельный налог в пониженном размере предоставляется в отношении отдельных видов объектов налогообложения следующим категориям налогоплательщиков:</w:t>
      </w:r>
    </w:p>
    <w:p>
      <w:pPr>
        <w:pStyle w:val="0"/>
        <w:spacing w:before="200" w:line-rule="auto"/>
        <w:ind w:firstLine="540"/>
        <w:jc w:val="both"/>
      </w:pPr>
      <w:r>
        <w:rPr>
          <w:sz w:val="20"/>
        </w:rPr>
        <w:t xml:space="preserve">3.2.1. организациям и физическим лицам, являющимся индивидуальными предпринимателями, в отношении земельных участков, предоставленных для захоронения токсичных, промышленных отходов, - в размере 0,3 процента;</w:t>
      </w:r>
    </w:p>
    <w:p>
      <w:pPr>
        <w:pStyle w:val="0"/>
        <w:jc w:val="both"/>
      </w:pPr>
      <w:r>
        <w:rPr>
          <w:sz w:val="20"/>
        </w:rPr>
        <w:t xml:space="preserve">(пп. 3.2.1 в ред. </w:t>
      </w:r>
      <w:r>
        <w:rPr>
          <w:sz w:val="20"/>
        </w:rPr>
        <w:t xml:space="preserve">решения</w:t>
      </w:r>
      <w:r>
        <w:rPr>
          <w:sz w:val="20"/>
        </w:rPr>
        <w:t xml:space="preserve"> Думы г. Томска от 05.11.2013 N 870)</w:t>
      </w:r>
    </w:p>
    <w:p>
      <w:pPr>
        <w:pStyle w:val="0"/>
        <w:spacing w:before="200" w:line-rule="auto"/>
        <w:ind w:firstLine="540"/>
        <w:jc w:val="both"/>
      </w:pPr>
      <w:r>
        <w:rPr>
          <w:sz w:val="20"/>
        </w:rPr>
        <w:t xml:space="preserve">3.2.2. физическим лицам, а также некоммерческим объединениям граждан, созданным в целях эксплуатации коллективных овощехранилищ, в отношении земельных участков, предоставленных для коллективных овощехранилищ, - в размере 0,3 процента;</w:t>
      </w:r>
    </w:p>
    <w:p>
      <w:pPr>
        <w:pStyle w:val="0"/>
        <w:jc w:val="both"/>
      </w:pPr>
      <w:r>
        <w:rPr>
          <w:sz w:val="20"/>
        </w:rPr>
        <w:t xml:space="preserve">(п. 3.2.2 в ред. </w:t>
      </w:r>
      <w:r>
        <w:rPr>
          <w:sz w:val="20"/>
        </w:rPr>
        <w:t xml:space="preserve">решения</w:t>
      </w:r>
      <w:r>
        <w:rPr>
          <w:sz w:val="20"/>
        </w:rPr>
        <w:t xml:space="preserve"> Думы г. Томска от 04.10.2016 N 368)</w:t>
      </w:r>
    </w:p>
    <w:p>
      <w:pPr>
        <w:pStyle w:val="0"/>
        <w:spacing w:before="200" w:line-rule="auto"/>
        <w:ind w:firstLine="540"/>
        <w:jc w:val="both"/>
      </w:pPr>
      <w:r>
        <w:rPr>
          <w:sz w:val="20"/>
        </w:rPr>
        <w:t xml:space="preserve">3.2.3. физическим лицам, а также гаражным кооперативам граждан в отношении земельных участков, предоставленных для эксплуатации индивидуальных гаражей для хранения личных легковых автомобилей, - в размере 0,5 процента;</w:t>
      </w:r>
    </w:p>
    <w:p>
      <w:pPr>
        <w:pStyle w:val="0"/>
        <w:spacing w:before="200" w:line-rule="auto"/>
        <w:ind w:firstLine="540"/>
        <w:jc w:val="both"/>
      </w:pPr>
      <w:r>
        <w:rPr>
          <w:sz w:val="20"/>
        </w:rPr>
        <w:t xml:space="preserve">3.2.4. исключен с 1 января 2015 года. - </w:t>
      </w:r>
      <w:r>
        <w:rPr>
          <w:sz w:val="20"/>
        </w:rPr>
        <w:t xml:space="preserve">Решение</w:t>
      </w:r>
      <w:r>
        <w:rPr>
          <w:sz w:val="20"/>
        </w:rPr>
        <w:t xml:space="preserve"> Думы г. Томска от 11.11.2014 N 1146;</w:t>
      </w:r>
    </w:p>
    <w:p>
      <w:pPr>
        <w:pStyle w:val="0"/>
        <w:spacing w:before="200" w:line-rule="auto"/>
        <w:ind w:firstLine="540"/>
        <w:jc w:val="both"/>
      </w:pPr>
      <w:r>
        <w:rPr>
          <w:sz w:val="20"/>
        </w:rPr>
        <w:t xml:space="preserve">3.2.5. физическим лицам в отношении земельных участков, предоставленных для ведения личного подсобного хозяйства, эксплуатации индивидуальных жилых домов, - в размере 0,15 процента;</w:t>
      </w:r>
    </w:p>
    <w:p>
      <w:pPr>
        <w:pStyle w:val="0"/>
        <w:spacing w:before="200" w:line-rule="auto"/>
        <w:ind w:firstLine="540"/>
        <w:jc w:val="both"/>
      </w:pPr>
      <w:r>
        <w:rPr>
          <w:sz w:val="20"/>
        </w:rPr>
        <w:t xml:space="preserve">3.2.6 - 3.2.9. исключены с 1 января 2014 года. - </w:t>
      </w:r>
      <w:r>
        <w:rPr>
          <w:sz w:val="20"/>
        </w:rPr>
        <w:t xml:space="preserve">Решение</w:t>
      </w:r>
      <w:r>
        <w:rPr>
          <w:sz w:val="20"/>
        </w:rPr>
        <w:t xml:space="preserve"> Думы г. Томска от 05.11.2013 N 870;</w:t>
      </w:r>
    </w:p>
    <w:p>
      <w:pPr>
        <w:pStyle w:val="0"/>
        <w:spacing w:before="200" w:line-rule="auto"/>
        <w:ind w:firstLine="540"/>
        <w:jc w:val="both"/>
      </w:pPr>
      <w:r>
        <w:rPr>
          <w:sz w:val="20"/>
        </w:rPr>
        <w:t xml:space="preserve">3.2.6. организациям, за исключением казенных, бюджетных и автономных учреждений, финансирование которых осуществляется полностью или частично за счет средств бюджета муниципального образования "Город Томск", и физическим лицам, являющимся индивидуальными предпринимателями, в отношении земельных участков, предоставленных для эксплуатации следующих объектов недвижимого имущества: детских садов и других объектов для дошкольного образования детей - в размере 0,5 процента;</w:t>
      </w:r>
    </w:p>
    <w:p>
      <w:pPr>
        <w:pStyle w:val="0"/>
        <w:jc w:val="both"/>
      </w:pPr>
      <w:r>
        <w:rPr>
          <w:sz w:val="20"/>
        </w:rPr>
        <w:t xml:space="preserve">(пп. 3.2.6 введен </w:t>
      </w:r>
      <w:r>
        <w:rPr>
          <w:sz w:val="20"/>
        </w:rPr>
        <w:t xml:space="preserve">решением</w:t>
      </w:r>
      <w:r>
        <w:rPr>
          <w:sz w:val="20"/>
        </w:rPr>
        <w:t xml:space="preserve"> Думы г. Томска от 25.04.2014 N 991; в ред. </w:t>
      </w:r>
      <w:r>
        <w:rPr>
          <w:sz w:val="20"/>
        </w:rPr>
        <w:t xml:space="preserve">решения</w:t>
      </w:r>
      <w:r>
        <w:rPr>
          <w:sz w:val="20"/>
        </w:rPr>
        <w:t xml:space="preserve"> Думы г. Томска от 03.11.2015 N 34)</w:t>
      </w:r>
    </w:p>
    <w:p>
      <w:pPr>
        <w:pStyle w:val="0"/>
        <w:spacing w:before="200" w:line-rule="auto"/>
        <w:ind w:firstLine="540"/>
        <w:jc w:val="both"/>
      </w:pPr>
      <w:r>
        <w:rPr>
          <w:sz w:val="20"/>
        </w:rPr>
        <w:t xml:space="preserve">3.2.7. исключен с 1 января 2018 года. - </w:t>
      </w:r>
      <w:r>
        <w:rPr>
          <w:sz w:val="20"/>
        </w:rPr>
        <w:t xml:space="preserve">Решение</w:t>
      </w:r>
      <w:r>
        <w:rPr>
          <w:sz w:val="20"/>
        </w:rPr>
        <w:t xml:space="preserve"> Думы г. Томска от 13.06.2017 N 564;</w:t>
      </w:r>
    </w:p>
    <w:p>
      <w:pPr>
        <w:pStyle w:val="0"/>
        <w:spacing w:before="200" w:line-rule="auto"/>
        <w:ind w:firstLine="540"/>
        <w:jc w:val="both"/>
      </w:pPr>
      <w:r>
        <w:rPr>
          <w:sz w:val="20"/>
        </w:rPr>
        <w:t xml:space="preserve">3.2.8. организациям, за исключением казенных, бюджетных и автономных учреждений, финансирование которых осуществляется полностью или частично за счет средств бюджета муниципального образования "Город Томск", а также средств областного бюджета, и физическим лицам, являющимся индивидуальными предпринимателями, в отношении земельных участков, предоставленных для эксплуатации детских санаториев, детских санаториев-профилакториев, санаторных школ, детских домов, детских пансионатов, школ-интернатов, детских оздоровительных, детских туристических лагерей и баз - в размере 0,12 процента;</w:t>
      </w:r>
    </w:p>
    <w:p>
      <w:pPr>
        <w:pStyle w:val="0"/>
        <w:jc w:val="both"/>
      </w:pPr>
      <w:r>
        <w:rPr>
          <w:sz w:val="20"/>
        </w:rPr>
        <w:t xml:space="preserve">(пп. 3.2.8 в ред. </w:t>
      </w:r>
      <w:r>
        <w:rPr>
          <w:sz w:val="20"/>
        </w:rPr>
        <w:t xml:space="preserve">решения</w:t>
      </w:r>
      <w:r>
        <w:rPr>
          <w:sz w:val="20"/>
        </w:rPr>
        <w:t xml:space="preserve"> Думы г. Томска от 27.08.2019 N 1140)</w:t>
      </w:r>
    </w:p>
    <w:bookmarkStart w:id="138" w:name="P138"/>
    <w:bookmarkEnd w:id="138"/>
    <w:p>
      <w:pPr>
        <w:pStyle w:val="0"/>
        <w:spacing w:before="200" w:line-rule="auto"/>
        <w:ind w:firstLine="540"/>
        <w:jc w:val="both"/>
      </w:pPr>
      <w:r>
        <w:rPr>
          <w:sz w:val="20"/>
        </w:rPr>
        <w:t xml:space="preserve">3.2.9. организациям, за исключением казенных, бюджетных и автономных учреждений, финансирование которых осуществляется полностью или частично за счет средств бюджета муниципального образования "Город Томск", а также средств областного бюджета, и физическим лицам, являющимся индивидуальными предпринимателями, в отношении земельных участков, предоставленных для размещения спортивных объектов и оказания услуг населению в сфере физической культуры и спорта - в размере 0,12 процента, сроком на 5 лет, начиная с первого месяца, следующего за месяцем ввода в эксплуатацию объекта, назначением которого является предоставление услуг в сфере физической культуры и спорта.</w:t>
      </w:r>
    </w:p>
    <w:p>
      <w:pPr>
        <w:pStyle w:val="0"/>
        <w:jc w:val="both"/>
      </w:pPr>
      <w:r>
        <w:rPr>
          <w:sz w:val="20"/>
        </w:rPr>
        <w:t xml:space="preserve">(пп. 3.2.9 введен </w:t>
      </w:r>
      <w:r>
        <w:rPr>
          <w:sz w:val="20"/>
        </w:rPr>
        <w:t xml:space="preserve">решением</w:t>
      </w:r>
      <w:r>
        <w:rPr>
          <w:sz w:val="20"/>
        </w:rPr>
        <w:t xml:space="preserve"> Думы г. Томска от 27.08.2019 N 1140)</w:t>
      </w:r>
    </w:p>
    <w:p>
      <w:pPr>
        <w:pStyle w:val="0"/>
        <w:spacing w:before="200" w:line-rule="auto"/>
        <w:ind w:firstLine="540"/>
        <w:jc w:val="both"/>
      </w:pPr>
      <w:r>
        <w:rPr>
          <w:sz w:val="20"/>
        </w:rPr>
        <w:t xml:space="preserve">3.3. Льготы, предусмотренные </w:t>
      </w:r>
      <w:r>
        <w:rPr>
          <w:sz w:val="20"/>
        </w:rPr>
        <w:t xml:space="preserve">п.п. 3.1.1</w:t>
      </w:r>
      <w:r>
        <w:rPr>
          <w:sz w:val="20"/>
        </w:rPr>
        <w:t xml:space="preserve">, </w:t>
      </w:r>
      <w:r>
        <w:rPr>
          <w:sz w:val="20"/>
        </w:rPr>
        <w:t xml:space="preserve">3.1.2</w:t>
      </w:r>
      <w:r>
        <w:rPr>
          <w:sz w:val="20"/>
        </w:rPr>
        <w:t xml:space="preserve"> настоящего Положения, предоставляются в следующем порядке:</w:t>
      </w:r>
    </w:p>
    <w:p>
      <w:pPr>
        <w:pStyle w:val="0"/>
        <w:jc w:val="both"/>
      </w:pPr>
      <w:r>
        <w:rPr>
          <w:sz w:val="20"/>
        </w:rPr>
        <w:t xml:space="preserve">(в ред. </w:t>
      </w:r>
      <w:r>
        <w:rPr>
          <w:sz w:val="20"/>
        </w:rPr>
        <w:t xml:space="preserve">решения</w:t>
      </w:r>
      <w:r>
        <w:rPr>
          <w:sz w:val="20"/>
        </w:rPr>
        <w:t xml:space="preserve"> Думы г. Томска от 03.03.2015 N 1251)</w:t>
      </w:r>
    </w:p>
    <w:p>
      <w:pPr>
        <w:pStyle w:val="0"/>
        <w:spacing w:before="200" w:line-rule="auto"/>
        <w:ind w:firstLine="540"/>
        <w:jc w:val="both"/>
      </w:pPr>
      <w:r>
        <w:rPr>
          <w:sz w:val="20"/>
        </w:rPr>
        <w:t xml:space="preserve">3.3.1. При наличии у налогоплательщиков нескольких земельных участков одного (из предусмотренных в </w:t>
      </w:r>
      <w:r>
        <w:rPr>
          <w:sz w:val="20"/>
        </w:rPr>
        <w:t xml:space="preserve">п.п. 3.1.1</w:t>
      </w:r>
      <w:r>
        <w:rPr>
          <w:sz w:val="20"/>
        </w:rPr>
        <w:t xml:space="preserve">, </w:t>
      </w:r>
      <w:r>
        <w:rPr>
          <w:sz w:val="20"/>
        </w:rPr>
        <w:t xml:space="preserve">3.1.2</w:t>
      </w:r>
      <w:r>
        <w:rPr>
          <w:sz w:val="20"/>
        </w:rPr>
        <w:t xml:space="preserve"> настоящего Положения) вида функционального использования освобождение от уплаты земельного налога производится в отношении одного земельного участка по выбору налогоплательщика.</w:t>
      </w:r>
    </w:p>
    <w:p>
      <w:pPr>
        <w:pStyle w:val="0"/>
        <w:jc w:val="both"/>
      </w:pPr>
      <w:r>
        <w:rPr>
          <w:sz w:val="20"/>
        </w:rPr>
        <w:t xml:space="preserve">(в ред. </w:t>
      </w:r>
      <w:r>
        <w:rPr>
          <w:sz w:val="20"/>
        </w:rPr>
        <w:t xml:space="preserve">решения</w:t>
      </w:r>
      <w:r>
        <w:rPr>
          <w:sz w:val="20"/>
        </w:rPr>
        <w:t xml:space="preserve"> Думы г. Томска от 03.03.2015 N 1251)</w:t>
      </w:r>
    </w:p>
    <w:p>
      <w:pPr>
        <w:pStyle w:val="0"/>
        <w:spacing w:before="200" w:line-rule="auto"/>
        <w:ind w:firstLine="540"/>
        <w:jc w:val="both"/>
      </w:pPr>
      <w:r>
        <w:rPr>
          <w:sz w:val="20"/>
        </w:rPr>
        <w:t xml:space="preserve">3.3.2. При наличии у налогоплательщиков нескольких земельных участков различных (из предусмотренных в </w:t>
      </w:r>
      <w:r>
        <w:rPr>
          <w:sz w:val="20"/>
        </w:rPr>
        <w:t xml:space="preserve">п.п. 3.1.1</w:t>
      </w:r>
      <w:r>
        <w:rPr>
          <w:sz w:val="20"/>
        </w:rPr>
        <w:t xml:space="preserve">, </w:t>
      </w:r>
      <w:r>
        <w:rPr>
          <w:sz w:val="20"/>
        </w:rPr>
        <w:t xml:space="preserve">3.1.2</w:t>
      </w:r>
      <w:r>
        <w:rPr>
          <w:sz w:val="20"/>
        </w:rPr>
        <w:t xml:space="preserve"> настоящего Положения) видов функционального использования освобождение от уплаты земельного налога производится в отношении одного земельного участка каждого вида функционального использования по выбору налогоплательщика.</w:t>
      </w:r>
    </w:p>
    <w:p>
      <w:pPr>
        <w:pStyle w:val="0"/>
        <w:jc w:val="both"/>
      </w:pPr>
      <w:r>
        <w:rPr>
          <w:sz w:val="20"/>
        </w:rPr>
        <w:t xml:space="preserve">(в ред. </w:t>
      </w:r>
      <w:r>
        <w:rPr>
          <w:sz w:val="20"/>
        </w:rPr>
        <w:t xml:space="preserve">решения</w:t>
      </w:r>
      <w:r>
        <w:rPr>
          <w:sz w:val="20"/>
        </w:rPr>
        <w:t xml:space="preserve"> Думы г. Томска от 03.03.2015 N 1251)</w:t>
      </w:r>
    </w:p>
    <w:p>
      <w:pPr>
        <w:pStyle w:val="0"/>
        <w:spacing w:before="200" w:line-rule="auto"/>
        <w:ind w:firstLine="540"/>
        <w:jc w:val="both"/>
      </w:pPr>
      <w:r>
        <w:rPr>
          <w:sz w:val="20"/>
        </w:rPr>
        <w:t xml:space="preserve">3.3.3 - 3.3.4. Исключены. - </w:t>
      </w:r>
      <w:r>
        <w:rPr>
          <w:sz w:val="20"/>
        </w:rPr>
        <w:t xml:space="preserve">Решение</w:t>
      </w:r>
      <w:r>
        <w:rPr>
          <w:sz w:val="20"/>
        </w:rPr>
        <w:t xml:space="preserve"> Думы г. Томска от 03.03.2015 N 1251.</w:t>
      </w:r>
    </w:p>
    <w:p>
      <w:pPr>
        <w:pStyle w:val="0"/>
        <w:spacing w:before="200" w:line-rule="auto"/>
        <w:ind w:firstLine="540"/>
        <w:jc w:val="both"/>
      </w:pPr>
      <w:r>
        <w:rPr>
          <w:sz w:val="20"/>
        </w:rPr>
        <w:t xml:space="preserve">3.3.5. Основанием для предоставления льготы является наличие заявления налогоплательщика о предоставлении льготы, поданного в налоговый орган.</w:t>
      </w:r>
    </w:p>
    <w:p>
      <w:pPr>
        <w:pStyle w:val="0"/>
        <w:spacing w:before="200" w:line-rule="auto"/>
        <w:ind w:firstLine="540"/>
        <w:jc w:val="both"/>
      </w:pPr>
      <w:r>
        <w:rPr>
          <w:sz w:val="20"/>
        </w:rPr>
        <w:t xml:space="preserve">В случае если налогоплательщик, относящийся к одной из категорий лиц, указанных в </w:t>
      </w:r>
      <w:r>
        <w:rPr>
          <w:sz w:val="20"/>
        </w:rPr>
        <w:t xml:space="preserve">подпунктах 2</w:t>
      </w:r>
      <w:r>
        <w:rPr>
          <w:sz w:val="20"/>
        </w:rPr>
        <w:t xml:space="preserve"> - </w:t>
      </w:r>
      <w:r>
        <w:rPr>
          <w:sz w:val="20"/>
        </w:rPr>
        <w:t xml:space="preserve">4</w:t>
      </w:r>
      <w:r>
        <w:rPr>
          <w:sz w:val="20"/>
        </w:rPr>
        <w:t xml:space="preserve">, </w:t>
      </w:r>
      <w:r>
        <w:rPr>
          <w:sz w:val="20"/>
        </w:rPr>
        <w:t xml:space="preserve">7</w:t>
      </w:r>
      <w:r>
        <w:rPr>
          <w:sz w:val="20"/>
        </w:rPr>
        <w:t xml:space="preserve"> - </w:t>
      </w:r>
      <w:r>
        <w:rPr>
          <w:sz w:val="20"/>
        </w:rPr>
        <w:t xml:space="preserve">10 пункта 5 статьи 391</w:t>
      </w:r>
      <w:r>
        <w:rPr>
          <w:sz w:val="20"/>
        </w:rPr>
        <w:t xml:space="preserve"> Налогового кодекса Российской Федерации, и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w:t>
      </w:r>
      <w:r>
        <w:rPr>
          <w:sz w:val="20"/>
        </w:rPr>
        <w:t xml:space="preserve">кодексом</w:t>
      </w:r>
      <w:r>
        <w:rPr>
          <w:sz w:val="20"/>
        </w:rPr>
        <w:t xml:space="preserve"> Российской Федерации и другими федеральными законами.</w:t>
      </w:r>
    </w:p>
    <w:p>
      <w:pPr>
        <w:pStyle w:val="0"/>
        <w:jc w:val="both"/>
      </w:pPr>
      <w:r>
        <w:rPr>
          <w:sz w:val="20"/>
        </w:rPr>
        <w:t xml:space="preserve">(абзац введен </w:t>
      </w:r>
      <w:r>
        <w:rPr>
          <w:sz w:val="20"/>
        </w:rPr>
        <w:t xml:space="preserve">решением</w:t>
      </w:r>
      <w:r>
        <w:rPr>
          <w:sz w:val="20"/>
        </w:rPr>
        <w:t xml:space="preserve"> Думы г. Томска от 27.08.2019 N 1140)</w:t>
      </w:r>
    </w:p>
    <w:p>
      <w:pPr>
        <w:pStyle w:val="0"/>
        <w:jc w:val="both"/>
      </w:pPr>
      <w:r>
        <w:rPr>
          <w:sz w:val="20"/>
        </w:rPr>
        <w:t xml:space="preserve">(пп. 3.3.5 в ред. </w:t>
      </w:r>
      <w:r>
        <w:rPr>
          <w:sz w:val="20"/>
        </w:rPr>
        <w:t xml:space="preserve">решения</w:t>
      </w:r>
      <w:r>
        <w:rPr>
          <w:sz w:val="20"/>
        </w:rPr>
        <w:t xml:space="preserve"> Думы г. Томска от 03.03.2015 N 1251)</w:t>
      </w:r>
    </w:p>
    <w:p>
      <w:pPr>
        <w:pStyle w:val="0"/>
        <w:spacing w:before="200" w:line-rule="auto"/>
        <w:ind w:firstLine="540"/>
        <w:jc w:val="both"/>
      </w:pPr>
      <w:r>
        <w:rPr>
          <w:sz w:val="20"/>
        </w:rPr>
        <w:t xml:space="preserve">3.3.6. Малоимущие граждане с заявлением о предоставлении налоговой льготы вправе представить в налоговый орган один из следующих документов, подтверждающих статус малоимущего гражданина:</w:t>
      </w:r>
    </w:p>
    <w:p>
      <w:pPr>
        <w:pStyle w:val="0"/>
        <w:jc w:val="both"/>
      </w:pPr>
      <w:r>
        <w:rPr>
          <w:sz w:val="20"/>
        </w:rPr>
        <w:t xml:space="preserve">(в ред. </w:t>
      </w:r>
      <w:r>
        <w:rPr>
          <w:sz w:val="20"/>
        </w:rPr>
        <w:t xml:space="preserve">решения</w:t>
      </w:r>
      <w:r>
        <w:rPr>
          <w:sz w:val="20"/>
        </w:rPr>
        <w:t xml:space="preserve"> Думы г. Томска от 03.04.2018 N 796)</w:t>
      </w:r>
    </w:p>
    <w:p>
      <w:pPr>
        <w:pStyle w:val="0"/>
        <w:spacing w:before="200" w:line-rule="auto"/>
        <w:ind w:firstLine="540"/>
        <w:jc w:val="both"/>
      </w:pPr>
      <w:r>
        <w:rPr>
          <w:sz w:val="20"/>
        </w:rPr>
        <w:t xml:space="preserve">а) документ, подтверждающий получение налогоплательщиком в течение налогового периода мер социальной поддержки в качестве малоимущего (при условии получения соответствующих мер), выданный учреждениями социальной защиты населения по месту жительства гражданина;</w:t>
      </w:r>
    </w:p>
    <w:p>
      <w:pPr>
        <w:pStyle w:val="0"/>
        <w:spacing w:before="200" w:line-rule="auto"/>
        <w:ind w:firstLine="540"/>
        <w:jc w:val="both"/>
      </w:pPr>
      <w:r>
        <w:rPr>
          <w:sz w:val="20"/>
        </w:rPr>
        <w:t xml:space="preserve">б) документ, подтверждающий статус малоимущего налогоплательщика, выданный в установленном муниципальным правовым актом администрации Города Томска порядке уполномоченным органом администрации Города Томска, осуществляющим управленческие функции в сфере экономического развития муниципального образования "Город Томск".</w:t>
      </w:r>
    </w:p>
    <w:p>
      <w:pPr>
        <w:pStyle w:val="0"/>
        <w:jc w:val="both"/>
      </w:pPr>
      <w:r>
        <w:rPr>
          <w:sz w:val="20"/>
        </w:rPr>
        <w:t xml:space="preserve">(п. 3.3.6 введен </w:t>
      </w:r>
      <w:r>
        <w:rPr>
          <w:sz w:val="20"/>
        </w:rPr>
        <w:t xml:space="preserve">решением</w:t>
      </w:r>
      <w:r>
        <w:rPr>
          <w:sz w:val="20"/>
        </w:rPr>
        <w:t xml:space="preserve"> Думы г. Томска от 04.07.2017 N 577)</w:t>
      </w:r>
    </w:p>
    <w:p>
      <w:pPr>
        <w:pStyle w:val="0"/>
        <w:spacing w:before="200" w:line-rule="auto"/>
        <w:ind w:firstLine="540"/>
        <w:jc w:val="both"/>
      </w:pPr>
      <w:r>
        <w:rPr>
          <w:sz w:val="20"/>
        </w:rPr>
        <w:t xml:space="preserve">3.4</w:t>
      </w:r>
      <w:r>
        <w:rPr>
          <w:sz w:val="20"/>
        </w:rPr>
        <w:t xml:space="preserve">. Льгота, предусмотренная </w:t>
      </w:r>
      <w:r>
        <w:rPr>
          <w:sz w:val="20"/>
        </w:rPr>
        <w:t xml:space="preserve">подпунктом 3.1.4</w:t>
      </w:r>
      <w:r>
        <w:rPr>
          <w:sz w:val="20"/>
        </w:rPr>
        <w:t xml:space="preserve"> настоящего Положения, предоставляется в следующем порядке:</w:t>
      </w:r>
    </w:p>
    <w:p>
      <w:pPr>
        <w:pStyle w:val="0"/>
        <w:spacing w:before="200" w:line-rule="auto"/>
        <w:ind w:firstLine="540"/>
        <w:jc w:val="both"/>
      </w:pPr>
      <w:r>
        <w:rPr>
          <w:sz w:val="20"/>
        </w:rPr>
        <w:t xml:space="preserve">3.4.1</w:t>
      </w:r>
      <w:r>
        <w:rPr>
          <w:sz w:val="20"/>
        </w:rPr>
        <w:t xml:space="preserve">. Льгота предоставляется при условии, если в отношении Организации не введена процедура банкротства.</w:t>
      </w:r>
    </w:p>
    <w:p>
      <w:pPr>
        <w:pStyle w:val="0"/>
        <w:spacing w:before="200" w:line-rule="auto"/>
        <w:ind w:firstLine="540"/>
        <w:jc w:val="both"/>
      </w:pPr>
      <w:r>
        <w:rPr>
          <w:sz w:val="20"/>
        </w:rPr>
        <w:t xml:space="preserve">3.4.2</w:t>
      </w:r>
      <w:r>
        <w:rPr>
          <w:sz w:val="20"/>
        </w:rPr>
        <w:t xml:space="preserve">. Основанием предоставления льготы, предусмотренной </w:t>
      </w:r>
      <w:r>
        <w:rPr>
          <w:sz w:val="20"/>
        </w:rPr>
        <w:t xml:space="preserve">подпунктом 3.1.4</w:t>
      </w:r>
      <w:r>
        <w:rPr>
          <w:sz w:val="20"/>
        </w:rPr>
        <w:t xml:space="preserve"> настоящего Положения, являются поданные в налоговый орган заявление Организации о предоставлении льготы и решение комиссии администрации Города Томска по вопросам завершения долевого строительства многоквартирных домов (далее - Комиссия), подтверждающее право Организации на предоставление льготы.</w:t>
      </w:r>
    </w:p>
    <w:p>
      <w:pPr>
        <w:pStyle w:val="0"/>
        <w:spacing w:before="200" w:line-rule="auto"/>
        <w:ind w:firstLine="540"/>
        <w:jc w:val="both"/>
      </w:pPr>
      <w:r>
        <w:rPr>
          <w:sz w:val="20"/>
        </w:rPr>
        <w:t xml:space="preserve">Порядок подачи заявления для принятия Комиссией решения, подтверждающего право Организации на предоставление льготы, и порядок принятия Комиссией такого решения устанавливаются муниципальным правовым актом администрации Города Томска.</w:t>
      </w:r>
    </w:p>
    <w:p>
      <w:pPr>
        <w:pStyle w:val="0"/>
        <w:jc w:val="both"/>
      </w:pPr>
      <w:r>
        <w:rPr>
          <w:sz w:val="20"/>
        </w:rPr>
        <w:t xml:space="preserve">(пункт введен </w:t>
      </w:r>
      <w:r>
        <w:rPr>
          <w:sz w:val="20"/>
        </w:rPr>
        <w:t xml:space="preserve">решением</w:t>
      </w:r>
      <w:r>
        <w:rPr>
          <w:sz w:val="20"/>
        </w:rPr>
        <w:t xml:space="preserve"> Думы г. Томска от 01.11.2016 N 394)</w:t>
      </w:r>
    </w:p>
    <w:p>
      <w:pPr>
        <w:pStyle w:val="0"/>
        <w:spacing w:before="200" w:line-rule="auto"/>
        <w:ind w:firstLine="540"/>
        <w:jc w:val="both"/>
      </w:pPr>
      <w:r>
        <w:rPr>
          <w:sz w:val="20"/>
        </w:rPr>
        <w:t xml:space="preserve">3.5</w:t>
      </w:r>
      <w:r>
        <w:rPr>
          <w:sz w:val="20"/>
        </w:rPr>
        <w:t xml:space="preserve">. Льготы, предусмотренные </w:t>
      </w:r>
      <w:r>
        <w:rPr>
          <w:sz w:val="20"/>
        </w:rPr>
        <w:t xml:space="preserve">п. 3.2</w:t>
      </w:r>
      <w:r>
        <w:rPr>
          <w:sz w:val="20"/>
        </w:rPr>
        <w:t xml:space="preserve"> настоящего Положения, предоставляются в следующем порядке:</w:t>
      </w:r>
    </w:p>
    <w:p>
      <w:pPr>
        <w:pStyle w:val="0"/>
        <w:spacing w:before="200" w:line-rule="auto"/>
        <w:ind w:firstLine="540"/>
        <w:jc w:val="both"/>
      </w:pPr>
      <w:r>
        <w:rPr>
          <w:sz w:val="20"/>
        </w:rPr>
        <w:t xml:space="preserve">3.5.1</w:t>
      </w:r>
      <w:r>
        <w:rPr>
          <w:sz w:val="20"/>
        </w:rPr>
        <w:t xml:space="preserve">. Льготы предоставляются при условии соответствия в течение налогового периода фактического использования земельного участка функциональному использованию, определенному в правоустанавливающих (правоудостоверяющих) документах его правообладателя.</w:t>
      </w:r>
    </w:p>
    <w:p>
      <w:pPr>
        <w:pStyle w:val="0"/>
        <w:spacing w:before="200" w:line-rule="auto"/>
        <w:ind w:firstLine="540"/>
        <w:jc w:val="both"/>
      </w:pPr>
      <w:r>
        <w:rPr>
          <w:sz w:val="20"/>
        </w:rPr>
        <w:t xml:space="preserve">3.5.2</w:t>
      </w:r>
      <w:r>
        <w:rPr>
          <w:sz w:val="20"/>
        </w:rPr>
        <w:t xml:space="preserve">. Основанием для предоставления льготы является отсутствие в течение налогового периода выявленных органами муниципального земельного контроля и (или) налоговыми органами фактов, свидетельствующих об использовании земельного участка не по установленному для него функциональному использованию. При выявлении указанных нарушений в течение текущего налогового периода льгота не предоставляется за весь текущий налоговый период.</w:t>
      </w:r>
    </w:p>
    <w:p>
      <w:pPr>
        <w:pStyle w:val="0"/>
        <w:spacing w:before="200" w:line-rule="auto"/>
        <w:ind w:firstLine="540"/>
        <w:jc w:val="both"/>
      </w:pPr>
      <w:r>
        <w:rPr>
          <w:sz w:val="20"/>
        </w:rPr>
        <w:t xml:space="preserve">3.5.3. Основанием предоставления льготы, предусмотренной </w:t>
      </w:r>
      <w:r>
        <w:rPr>
          <w:sz w:val="20"/>
        </w:rPr>
        <w:t xml:space="preserve">подпунктом 3.2.9</w:t>
      </w:r>
      <w:r>
        <w:rPr>
          <w:sz w:val="20"/>
        </w:rPr>
        <w:t xml:space="preserve"> настоящего Положения, является поданное в налоговый орган заявление налогоплательщика о предоставлении льготы. Налогоплательщик также вправе представить документ (акт ввода в эксплуатацию), подтверждающий его право на льготу.</w:t>
      </w:r>
    </w:p>
    <w:p>
      <w:pPr>
        <w:pStyle w:val="0"/>
        <w:spacing w:before="200" w:line-rule="auto"/>
        <w:ind w:firstLine="540"/>
        <w:jc w:val="both"/>
      </w:pPr>
      <w:r>
        <w:rPr>
          <w:sz w:val="20"/>
        </w:rPr>
        <w:t xml:space="preserve">Льгота предоставляется при условии ввода спортивного объекта, объекта, назначением которого является предоставление услуг в сфере физической культуры и спорта, в эксплуатацию после 1 января 2020 года.</w:t>
      </w:r>
    </w:p>
    <w:p>
      <w:pPr>
        <w:pStyle w:val="0"/>
        <w:jc w:val="both"/>
      </w:pPr>
      <w:r>
        <w:rPr>
          <w:sz w:val="20"/>
        </w:rPr>
        <w:t xml:space="preserve">(пп. 3.5.3 введен </w:t>
      </w:r>
      <w:r>
        <w:rPr>
          <w:sz w:val="20"/>
        </w:rPr>
        <w:t xml:space="preserve">решением</w:t>
      </w:r>
      <w:r>
        <w:rPr>
          <w:sz w:val="20"/>
        </w:rPr>
        <w:t xml:space="preserve"> Думы г. Томска от 27.08.2019 N 1140)</w:t>
      </w:r>
    </w:p>
    <w:p>
      <w:pPr>
        <w:pStyle w:val="0"/>
        <w:spacing w:before="200" w:line-rule="auto"/>
        <w:ind w:firstLine="540"/>
        <w:jc w:val="both"/>
      </w:pPr>
      <w:r>
        <w:rPr>
          <w:sz w:val="20"/>
        </w:rPr>
        <w:t xml:space="preserve">3.6</w:t>
      </w:r>
      <w:r>
        <w:rPr>
          <w:sz w:val="20"/>
        </w:rPr>
        <w:t xml:space="preserve">. Сведения органа администрации Города Томска, уполномоченного на осуществление муниципального земельного контроля на территории муниципального образования "Город Томск", о выявленных фактах нецелевого использования земельных участков направляются в соответствующий налоговый орган в десятидневный срок с момента выявления таких фактов.</w:t>
      </w:r>
    </w:p>
    <w:p>
      <w:pPr>
        <w:pStyle w:val="0"/>
        <w:jc w:val="both"/>
      </w:pPr>
      <w:r>
        <w:rPr>
          <w:sz w:val="20"/>
        </w:rPr>
        <w:t xml:space="preserve">(пункт в ред. </w:t>
      </w:r>
      <w:r>
        <w:rPr>
          <w:sz w:val="20"/>
        </w:rPr>
        <w:t xml:space="preserve">решения</w:t>
      </w:r>
      <w:r>
        <w:rPr>
          <w:sz w:val="20"/>
        </w:rPr>
        <w:t xml:space="preserve"> Думы г. Томска от 03.03.2015 N 1251)</w:t>
      </w:r>
    </w:p>
    <w:p>
      <w:pPr>
        <w:pStyle w:val="0"/>
        <w:jc w:val="both"/>
      </w:pPr>
      <w:r>
        <w:rPr>
          <w:sz w:val="20"/>
        </w:rPr>
      </w:r>
    </w:p>
    <w:p>
      <w:pPr>
        <w:pStyle w:val="2"/>
        <w:outlineLvl w:val="1"/>
        <w:jc w:val="center"/>
      </w:pPr>
      <w:r>
        <w:rPr>
          <w:sz w:val="20"/>
        </w:rPr>
        <w:t xml:space="preserve">IV. ПОРЯДОК УПЛАТЫ НАЛОГА</w:t>
      </w:r>
    </w:p>
    <w:p>
      <w:pPr>
        <w:pStyle w:val="0"/>
        <w:jc w:val="center"/>
      </w:pPr>
      <w:r>
        <w:rPr>
          <w:sz w:val="20"/>
        </w:rPr>
        <w:t xml:space="preserve">(в ред. </w:t>
      </w:r>
      <w:r>
        <w:rPr>
          <w:sz w:val="20"/>
        </w:rPr>
        <w:t xml:space="preserve">решения</w:t>
      </w:r>
      <w:r>
        <w:rPr>
          <w:sz w:val="20"/>
        </w:rPr>
        <w:t xml:space="preserve"> Думы г. Томска от 07.07.2020 N 1381)</w:t>
      </w:r>
    </w:p>
    <w:p>
      <w:pPr>
        <w:pStyle w:val="0"/>
        <w:jc w:val="both"/>
      </w:pPr>
      <w:r>
        <w:rPr>
          <w:sz w:val="20"/>
        </w:rPr>
      </w:r>
    </w:p>
    <w:p>
      <w:pPr>
        <w:pStyle w:val="0"/>
        <w:ind w:firstLine="540"/>
        <w:jc w:val="both"/>
      </w:pPr>
      <w:r>
        <w:rPr>
          <w:sz w:val="20"/>
        </w:rPr>
        <w:t xml:space="preserve">4.1. Земельный налог за земельные участки, расположенные в границах муниципального образования "Город Томск", уплачивается налогоплательщиками в бюджет муниципального образования "Город Томск".</w:t>
      </w:r>
    </w:p>
    <w:p>
      <w:pPr>
        <w:pStyle w:val="0"/>
        <w:spacing w:before="200" w:line-rule="auto"/>
        <w:ind w:firstLine="540"/>
        <w:jc w:val="both"/>
      </w:pPr>
      <w:r>
        <w:rPr>
          <w:sz w:val="20"/>
        </w:rPr>
        <w:t xml:space="preserve">4.2. Отменен с 1 января 2021 года. - </w:t>
      </w:r>
      <w:r>
        <w:rPr>
          <w:sz w:val="20"/>
        </w:rPr>
        <w:t xml:space="preserve">Решение</w:t>
      </w:r>
      <w:r>
        <w:rPr>
          <w:sz w:val="20"/>
        </w:rPr>
        <w:t xml:space="preserve"> Думы г. Томска от 07.07.2020 N 1381.</w:t>
      </w:r>
    </w:p>
    <w:p>
      <w:pPr>
        <w:pStyle w:val="0"/>
        <w:spacing w:before="200" w:line-rule="auto"/>
        <w:ind w:firstLine="540"/>
        <w:jc w:val="both"/>
      </w:pPr>
      <w:r>
        <w:rPr>
          <w:sz w:val="20"/>
        </w:rPr>
        <w:t xml:space="preserve">4.3. Некоммерческие объединения граждан, созданные в целях дачного, гаражного, жилищного строительства, осуществления садоводства, огородничества, эксплуатации коллективных овощехранилищ, вправе не исчислять и не уплачивать авансовые платежи в отношении земельных участков, предоставленных для их основной деятельности, в случае если общая сумма земельного налога, подлежащая уплате за налоговый период, не превышает 1000 руб.</w:t>
      </w:r>
    </w:p>
    <w:p>
      <w:pPr>
        <w:pStyle w:val="0"/>
        <w:spacing w:before="200" w:line-rule="auto"/>
        <w:ind w:firstLine="540"/>
        <w:jc w:val="both"/>
      </w:pPr>
      <w:r>
        <w:rPr>
          <w:sz w:val="20"/>
        </w:rPr>
        <w:t xml:space="preserve">4.4. Сумма налога, подлежащая уплате в бюджет муниципального образования "Город Томск" по итогам налогового периода, определяется налогоплательщиками-организациями как разница между суммой налога, исчисленной в соответствии с </w:t>
      </w:r>
      <w:r>
        <w:rPr>
          <w:sz w:val="20"/>
        </w:rPr>
        <w:t xml:space="preserve">пунктом 1 статьи 396</w:t>
      </w:r>
      <w:r>
        <w:rPr>
          <w:sz w:val="20"/>
        </w:rPr>
        <w:t xml:space="preserve"> Налогового кодекса Российской Федерации, и суммами подлежащих уплате в течение налогового периода авансовых платежей по налогу.</w:t>
      </w:r>
    </w:p>
    <w:p>
      <w:pPr>
        <w:pStyle w:val="0"/>
        <w:jc w:val="both"/>
      </w:pPr>
      <w:r>
        <w:rPr>
          <w:sz w:val="20"/>
        </w:rPr>
        <w:t xml:space="preserve">(п. 4.4 в ред. </w:t>
      </w:r>
      <w:r>
        <w:rPr>
          <w:sz w:val="20"/>
        </w:rPr>
        <w:t xml:space="preserve">решения</w:t>
      </w:r>
      <w:r>
        <w:rPr>
          <w:sz w:val="20"/>
        </w:rPr>
        <w:t xml:space="preserve"> Думы г. Томска от 03.03.2015 N 1251)</w:t>
      </w:r>
    </w:p>
    <w:p>
      <w:pPr>
        <w:pStyle w:val="0"/>
        <w:spacing w:before="200" w:line-rule="auto"/>
        <w:ind w:firstLine="540"/>
        <w:jc w:val="both"/>
      </w:pPr>
      <w:r>
        <w:rPr>
          <w:sz w:val="20"/>
        </w:rPr>
        <w:t xml:space="preserve">4.5. Отменен с 1 января 2021 года. - </w:t>
      </w:r>
      <w:r>
        <w:rPr>
          <w:sz w:val="20"/>
        </w:rPr>
        <w:t xml:space="preserve">Решение</w:t>
      </w:r>
      <w:r>
        <w:rPr>
          <w:sz w:val="20"/>
        </w:rPr>
        <w:t xml:space="preserve"> Думы г. Томска от 07.07.2020 N 1381.</w:t>
      </w:r>
    </w:p>
    <w:p>
      <w:pPr>
        <w:pStyle w:val="0"/>
        <w:spacing w:before="200" w:line-rule="auto"/>
        <w:ind w:firstLine="540"/>
        <w:jc w:val="both"/>
      </w:pPr>
      <w:r>
        <w:rPr>
          <w:sz w:val="20"/>
        </w:rPr>
        <w:t xml:space="preserve">4.5.1 - 4.5.2. Исключены. - </w:t>
      </w:r>
      <w:r>
        <w:rPr>
          <w:sz w:val="20"/>
        </w:rPr>
        <w:t xml:space="preserve">Решение</w:t>
      </w:r>
      <w:r>
        <w:rPr>
          <w:sz w:val="20"/>
        </w:rPr>
        <w:t xml:space="preserve"> Думы г. Томска от 03.03.2015 N 1251.</w:t>
      </w:r>
    </w:p>
    <w:p>
      <w:pPr>
        <w:pStyle w:val="0"/>
        <w:spacing w:before="200" w:line-rule="auto"/>
        <w:ind w:firstLine="540"/>
        <w:jc w:val="both"/>
      </w:pPr>
      <w:r>
        <w:rPr>
          <w:sz w:val="20"/>
        </w:rPr>
        <w:t xml:space="preserve">4.6. Отменен с 1 января 2021 года. - </w:t>
      </w:r>
      <w:r>
        <w:rPr>
          <w:sz w:val="20"/>
        </w:rPr>
        <w:t xml:space="preserve">Решение</w:t>
      </w:r>
      <w:r>
        <w:rPr>
          <w:sz w:val="20"/>
        </w:rPr>
        <w:t xml:space="preserve"> Думы г. Томска от 07.07.2020 N 1381.</w:t>
      </w:r>
    </w:p>
    <w:p>
      <w:pPr>
        <w:pStyle w:val="0"/>
        <w:jc w:val="both"/>
      </w:pPr>
      <w:r>
        <w:rPr>
          <w:sz w:val="20"/>
        </w:rPr>
      </w:r>
    </w:p>
    <w:p>
      <w:pPr>
        <w:pStyle w:val="2"/>
        <w:outlineLvl w:val="1"/>
        <w:jc w:val="center"/>
      </w:pPr>
      <w:r>
        <w:rPr>
          <w:sz w:val="20"/>
        </w:rPr>
        <w:t xml:space="preserve">V. ПОРЯДОК И СРОКИ ПРЕДОСТАВЛЕНИЯ</w:t>
      </w:r>
    </w:p>
    <w:p>
      <w:pPr>
        <w:pStyle w:val="2"/>
        <w:jc w:val="center"/>
      </w:pPr>
      <w:r>
        <w:rPr>
          <w:sz w:val="20"/>
        </w:rPr>
        <w:t xml:space="preserve">НАЛОГОПЛАТЕЛЬЩИКАМИ ДОКУМЕНТОВ, ПОДТВЕРЖДАЮЩИХ</w:t>
      </w:r>
    </w:p>
    <w:p>
      <w:pPr>
        <w:pStyle w:val="2"/>
        <w:jc w:val="center"/>
      </w:pPr>
      <w:r>
        <w:rPr>
          <w:sz w:val="20"/>
        </w:rPr>
        <w:t xml:space="preserve">ПРАВО НА ЛЬГОТЫ ПО НАЛОГУ</w:t>
      </w:r>
    </w:p>
    <w:p>
      <w:pPr>
        <w:pStyle w:val="0"/>
        <w:jc w:val="both"/>
      </w:pPr>
      <w:r>
        <w:rPr>
          <w:sz w:val="20"/>
        </w:rPr>
      </w:r>
    </w:p>
    <w:p>
      <w:pPr>
        <w:pStyle w:val="0"/>
        <w:ind w:firstLine="540"/>
        <w:jc w:val="both"/>
      </w:pPr>
      <w:r>
        <w:rPr>
          <w:sz w:val="20"/>
        </w:rPr>
        <w:t xml:space="preserve">Исключен. - </w:t>
      </w:r>
      <w:r>
        <w:rPr>
          <w:sz w:val="20"/>
        </w:rPr>
        <w:t xml:space="preserve">Решение</w:t>
      </w:r>
      <w:r>
        <w:rPr>
          <w:sz w:val="20"/>
        </w:rPr>
        <w:t xml:space="preserve"> Думы г. Томска от 03.04.2018 N 796.</w:t>
      </w:r>
    </w:p>
    <w:p>
      <w:pPr>
        <w:pStyle w:val="0"/>
        <w:jc w:val="both"/>
      </w:pPr>
      <w:r>
        <w:rPr>
          <w:sz w:val="20"/>
        </w:rPr>
      </w:r>
    </w:p>
    <w:p>
      <w:pPr>
        <w:pStyle w:val="2"/>
        <w:outlineLvl w:val="1"/>
        <w:jc w:val="center"/>
      </w:pPr>
      <w:r>
        <w:rPr>
          <w:sz w:val="20"/>
        </w:rPr>
        <w:t xml:space="preserve">VI. ЗАКЛЮЧИТЕЛЬНЫЕ ПОЛОЖЕНИЯ</w:t>
      </w:r>
    </w:p>
    <w:p>
      <w:pPr>
        <w:pStyle w:val="0"/>
        <w:jc w:val="both"/>
      </w:pPr>
      <w:r>
        <w:rPr>
          <w:sz w:val="20"/>
        </w:rPr>
      </w:r>
    </w:p>
    <w:p>
      <w:pPr>
        <w:pStyle w:val="0"/>
        <w:ind w:firstLine="540"/>
        <w:jc w:val="both"/>
      </w:pPr>
      <w:r>
        <w:rPr>
          <w:sz w:val="20"/>
        </w:rPr>
        <w:t xml:space="preserve">6.1. В случае возникновения у налогоплательщиков-организаций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сведения о кадастровой стоимости данного земельного участка (его доли) должны быть получены в территориальном органе, осуществляющем ведение государственного кадастра недвижимости, в течение первого отчетного периода, в котором у них возникает обязанность по уплате земельного налога.</w:t>
      </w:r>
    </w:p>
    <w:p>
      <w:pPr>
        <w:pStyle w:val="0"/>
        <w:jc w:val="both"/>
      </w:pPr>
      <w:r>
        <w:rPr>
          <w:sz w:val="20"/>
        </w:rPr>
        <w:t xml:space="preserve">(в ред. </w:t>
      </w:r>
      <w:r>
        <w:rPr>
          <w:sz w:val="20"/>
        </w:rPr>
        <w:t xml:space="preserve">решения</w:t>
      </w:r>
      <w:r>
        <w:rPr>
          <w:sz w:val="20"/>
        </w:rPr>
        <w:t xml:space="preserve"> Думы г. Томска от 04.10.2016 N 368)</w:t>
      </w:r>
    </w:p>
    <w:p>
      <w:pPr>
        <w:pStyle w:val="0"/>
        <w:spacing w:before="200" w:line-rule="auto"/>
        <w:ind w:firstLine="540"/>
        <w:jc w:val="both"/>
      </w:pPr>
      <w:r>
        <w:rPr>
          <w:sz w:val="20"/>
        </w:rPr>
        <w:t xml:space="preserve">6.2. Сведения о кадастровой стоимости земельных участков предоставляются организациям территориальным органом, осуществляющим ведение государственного кадастра недвижимости, в порядке, установленном действующим законодательством.</w:t>
      </w:r>
    </w:p>
    <w:p>
      <w:pPr>
        <w:pStyle w:val="0"/>
        <w:jc w:val="both"/>
      </w:pPr>
      <w:r>
        <w:rPr>
          <w:sz w:val="20"/>
        </w:rPr>
        <w:t xml:space="preserve">(в ред. </w:t>
      </w:r>
      <w:r>
        <w:rPr>
          <w:sz w:val="20"/>
        </w:rPr>
        <w:t xml:space="preserve">решения</w:t>
      </w:r>
      <w:r>
        <w:rPr>
          <w:sz w:val="20"/>
        </w:rPr>
        <w:t xml:space="preserve"> Думы г. Томска от 04.10.2016 N 368)</w:t>
      </w:r>
    </w:p>
    <w:p>
      <w:pPr>
        <w:pStyle w:val="0"/>
        <w:spacing w:before="200" w:line-rule="auto"/>
        <w:ind w:firstLine="540"/>
        <w:jc w:val="both"/>
      </w:pPr>
      <w:r>
        <w:rPr>
          <w:sz w:val="20"/>
        </w:rPr>
        <w:t xml:space="preserve">6.3. Пересмотр результатов государственной кадастровой оценки земель и перерасчет кадастровой стоимости земельных участков производятся в порядке, установленном действующим законодательством.</w:t>
      </w:r>
    </w:p>
    <w:p>
      <w:pPr>
        <w:pStyle w:val="0"/>
        <w:jc w:val="both"/>
      </w:pPr>
      <w:r>
        <w:rPr>
          <w:sz w:val="20"/>
        </w:rPr>
      </w:r>
    </w:p>
    <w:p>
      <w:pPr>
        <w:pStyle w:val="0"/>
        <w:jc w:val="right"/>
      </w:pPr>
      <w:r>
        <w:rPr>
          <w:sz w:val="20"/>
        </w:rPr>
        <w:t xml:space="preserve">Мэр Города Томска</w:t>
      </w:r>
    </w:p>
    <w:p>
      <w:pPr>
        <w:pStyle w:val="0"/>
        <w:jc w:val="right"/>
      </w:pPr>
      <w:r>
        <w:rPr>
          <w:sz w:val="20"/>
        </w:rPr>
        <w:t xml:space="preserve">Н.А.НИКОЛАЙЧУК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p>
      <w:pPr>
        <w:pStyle w:val="0"/>
      </w:pPr>
      <w:r>
        <w:rPr>
          <w:sz w:val="16"/>
        </w:rPr>
      </w:r>
    </w:p>
    <w:sectPr>
      <w:headerReference w:type="default" r:id="rId2"/>
      <w:headerReference w:type="first" r:id="rId2"/>
      <w:footerReference w:type="default" r:id="rId3"/>
      <w:footerReference w:type="first" r:id="rId3"/>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Думы Города Томска от 21.09.2010 N 1596</w:t>
            <w:br/>
            <w:t>(ред. от 02.11.2021)</w:t>
            <w:br/>
            <w:t>"О взимании земельного налога на территории муницип...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purl.oclc.org/ooxml/officeDocument/relationships/header" Target="header1.xml"/>
	<Relationship Id="rId3" Type="http://purl.oclc.org/ooxml/officeDocument/relationships/footer" Target="footer1.xm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4021.00.60</Application>
  <Company>КонсультантПлюс Версия 4021.00.60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Города Томска от 21.09.2010 N 1596
(ред. от 02.11.2021)
"О взимании земельного налога на территории муниципального образования "Город Томск"
(вместе с "Положением о взимании земельного налога на территории муниципального образования "Город Томск")</dc:title>
  <dcterms:created xsi:type="dcterms:W3CDTF">2022-01-14T10:24:49Z</dcterms:created>
</cp:coreProperties>
</file>